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551F" w14:textId="46B83EFF" w:rsidR="00F85591" w:rsidRDefault="00F85591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2555914F" wp14:editId="0575D369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3C767" w14:textId="2403114F" w:rsidR="00F61B0E" w:rsidRPr="00604B33" w:rsidRDefault="00604B33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04B33">
        <w:rPr>
          <w:rFonts w:ascii="Times New Roman" w:hAnsi="Times New Roman" w:cs="Times New Roman"/>
          <w:b/>
          <w:bCs/>
          <w:sz w:val="24"/>
          <w:szCs w:val="24"/>
          <w:lang w:val="ro-RO"/>
        </w:rPr>
        <w:t>Nr.1729/12.10.2023</w:t>
      </w:r>
      <w:bookmarkStart w:id="0" w:name="_GoBack"/>
      <w:bookmarkEnd w:id="0"/>
    </w:p>
    <w:p w14:paraId="2A1DFEFB" w14:textId="1BBD96A3" w:rsidR="00694F14" w:rsidRPr="00604B33" w:rsidRDefault="00F61B0E" w:rsidP="00CA7C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604B33">
        <w:rPr>
          <w:rFonts w:ascii="Times New Roman" w:hAnsi="Times New Roman" w:cs="Times New Roman"/>
          <w:b/>
          <w:bCs/>
          <w:sz w:val="28"/>
          <w:szCs w:val="28"/>
          <w:lang w:val="ro-RO"/>
        </w:rPr>
        <w:t>Metode și instrumente utile în demersul CEAC</w:t>
      </w:r>
    </w:p>
    <w:p w14:paraId="53489912" w14:textId="77777777" w:rsidR="00CA7CAB" w:rsidRPr="00CA7CAB" w:rsidRDefault="00CA7CA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2"/>
        <w:gridCol w:w="2095"/>
        <w:gridCol w:w="2179"/>
        <w:gridCol w:w="2220"/>
      </w:tblGrid>
      <w:tr w:rsidR="00F61B0E" w:rsidRPr="00CA7CAB" w14:paraId="1FA8072C" w14:textId="77777777" w:rsidTr="0015160C">
        <w:tc>
          <w:tcPr>
            <w:tcW w:w="2522" w:type="dxa"/>
          </w:tcPr>
          <w:p w14:paraId="7D15D030" w14:textId="098DBE5E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spirala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autoevaluării</w:t>
            </w:r>
            <w:proofErr w:type="spellEnd"/>
          </w:p>
        </w:tc>
        <w:tc>
          <w:tcPr>
            <w:tcW w:w="2095" w:type="dxa"/>
          </w:tcPr>
          <w:p w14:paraId="48E0B367" w14:textId="0AA706EA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calitative</w:t>
            </w:r>
            <w:proofErr w:type="spellEnd"/>
          </w:p>
        </w:tc>
        <w:tc>
          <w:tcPr>
            <w:tcW w:w="2179" w:type="dxa"/>
          </w:tcPr>
          <w:p w14:paraId="6F4F5AE5" w14:textId="5AA3D2B8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cantitative</w:t>
            </w:r>
            <w:proofErr w:type="spellEnd"/>
          </w:p>
        </w:tc>
        <w:tc>
          <w:tcPr>
            <w:tcW w:w="2220" w:type="dxa"/>
          </w:tcPr>
          <w:p w14:paraId="525EF349" w14:textId="5E66A2E3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Instrumente</w:t>
            </w:r>
            <w:proofErr w:type="spellEnd"/>
          </w:p>
        </w:tc>
      </w:tr>
      <w:tr w:rsidR="00F61B0E" w:rsidRPr="00CA7CAB" w14:paraId="4AE80BE6" w14:textId="77777777" w:rsidTr="0015160C">
        <w:tc>
          <w:tcPr>
            <w:tcW w:w="2522" w:type="dxa"/>
          </w:tcPr>
          <w:p w14:paraId="0C27D9AF" w14:textId="2C8A6D2B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1.Selectarea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domeniului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2.Diagnoza</w:t>
            </w:r>
            <w:proofErr w:type="gram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realizare</w:t>
            </w:r>
            <w:proofErr w:type="spellEnd"/>
          </w:p>
        </w:tc>
        <w:tc>
          <w:tcPr>
            <w:tcW w:w="2095" w:type="dxa"/>
          </w:tcPr>
          <w:p w14:paraId="2BF7FB87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Brainstorming Focus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Interviuri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BB0BF2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text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D6D8FA" w14:textId="637940E2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legislaţiei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</w:p>
        </w:tc>
        <w:tc>
          <w:tcPr>
            <w:tcW w:w="2179" w:type="dxa"/>
          </w:tcPr>
          <w:p w14:paraId="636FCD0B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Sondaje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colectarea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primare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4ED6D3" w14:textId="232527AD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reprezentativă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0BED96E8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analiza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datelor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primare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secundare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sondaje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) –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primare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obţinute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anchete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special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organizate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81B50F9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apreciere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concluziile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anterioare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27805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politică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educaţională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414A1" w14:textId="6F30148F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tehnice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financiare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instituţii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pieţei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socio-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demografice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etc. – 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(pre</w:t>
            </w:r>
            <w:r w:rsidR="000C09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existente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iniţierii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îmbunătățire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B0E" w:rsidRPr="00CA7CAB" w14:paraId="206574BD" w14:textId="77777777" w:rsidTr="0015160C">
        <w:tc>
          <w:tcPr>
            <w:tcW w:w="2522" w:type="dxa"/>
          </w:tcPr>
          <w:p w14:paraId="5B564F78" w14:textId="77777777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3.Judecarea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1D6539" w14:textId="05E5C8D5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punctelor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slabe</w:t>
            </w:r>
            <w:proofErr w:type="spellEnd"/>
          </w:p>
        </w:tc>
        <w:tc>
          <w:tcPr>
            <w:tcW w:w="2095" w:type="dxa"/>
          </w:tcPr>
          <w:p w14:paraId="59C12069" w14:textId="3DB76FEE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Arborele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peşte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(fishbone</w:t>
            </w:r>
          </w:p>
        </w:tc>
        <w:tc>
          <w:tcPr>
            <w:tcW w:w="2179" w:type="dxa"/>
          </w:tcPr>
          <w:p w14:paraId="61053AC7" w14:textId="299807FD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4C80B703" w14:textId="77777777" w:rsidR="00CA7CAB" w:rsidRPr="00DE36FF" w:rsidRDefault="00F61B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SWOT :</w:t>
            </w:r>
            <w:proofErr w:type="gram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8585412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Panou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alb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/flipchart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hârtie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patru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culori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B566537" w14:textId="77777777" w:rsidR="00CA7CAB" w:rsidRPr="00DE36FF" w:rsidRDefault="00F61B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Liste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compilate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secţiunile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Arborele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problemei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configurată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corespondenţa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cauză-efect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importante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plasând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linii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focală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Diagrama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os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peşte</w:t>
            </w:r>
            <w:proofErr w:type="spell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DE36F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C52C139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enunţarea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detaliată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problemei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473FC8" w14:textId="77777777" w:rsidR="00CA7CAB" w:rsidRDefault="00F61B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punctarea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factorilor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implicaţi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ACCDF2" w14:textId="7DCB74A8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cauzelor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determinante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fiecare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factor</w:t>
            </w:r>
          </w:p>
        </w:tc>
      </w:tr>
      <w:tr w:rsidR="00F61B0E" w:rsidRPr="00CA7CAB" w14:paraId="773AE3EA" w14:textId="77777777" w:rsidTr="0015160C">
        <w:tc>
          <w:tcPr>
            <w:tcW w:w="2522" w:type="dxa"/>
          </w:tcPr>
          <w:p w14:paraId="6F3C367F" w14:textId="038C57A2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dezbaterea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2095" w:type="dxa"/>
          </w:tcPr>
          <w:p w14:paraId="74039D0C" w14:textId="102E4549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Arborele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obiectivelor</w:t>
            </w:r>
            <w:proofErr w:type="spellEnd"/>
          </w:p>
        </w:tc>
        <w:tc>
          <w:tcPr>
            <w:tcW w:w="2179" w:type="dxa"/>
          </w:tcPr>
          <w:p w14:paraId="49ACB963" w14:textId="77777777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0250F7B1" w14:textId="31CE930D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Arborele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obiectivelor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diagramă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configurată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corespondenţa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obiective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</w:p>
        </w:tc>
      </w:tr>
      <w:tr w:rsidR="00F61B0E" w:rsidRPr="00CA7CAB" w14:paraId="4398159C" w14:textId="77777777" w:rsidTr="0015160C">
        <w:tc>
          <w:tcPr>
            <w:tcW w:w="2522" w:type="dxa"/>
          </w:tcPr>
          <w:p w14:paraId="29468511" w14:textId="0AC69CA4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dezvoltare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planurilor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operaţionale</w:t>
            </w:r>
            <w:proofErr w:type="spellEnd"/>
          </w:p>
        </w:tc>
        <w:tc>
          <w:tcPr>
            <w:tcW w:w="2095" w:type="dxa"/>
          </w:tcPr>
          <w:p w14:paraId="116BADBA" w14:textId="0CA7CBEB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Brainstorming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Analogie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Benchmarking –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Investigare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rapidă</w:t>
            </w:r>
            <w:proofErr w:type="spellEnd"/>
          </w:p>
        </w:tc>
        <w:tc>
          <w:tcPr>
            <w:tcW w:w="2179" w:type="dxa"/>
          </w:tcPr>
          <w:p w14:paraId="6AF47629" w14:textId="77777777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220" w:type="dxa"/>
          </w:tcPr>
          <w:p w14:paraId="67800033" w14:textId="77777777" w:rsidR="00CA7CAB" w:rsidRPr="000C090A" w:rsidRDefault="00CA7C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analogiei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14:paraId="42AA9C4C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Identificarea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interpretarea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elementelor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repetitive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-un sector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altul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benchmarking); </w:t>
            </w:r>
          </w:p>
          <w:p w14:paraId="3E45A500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Contextualizarea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adecvarea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specificul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situaţiei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(date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etc.); </w:t>
            </w:r>
          </w:p>
          <w:p w14:paraId="407F37EF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investigării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rapide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ad-hoc; </w:t>
            </w:r>
          </w:p>
          <w:p w14:paraId="3F65E893" w14:textId="10D7C3CD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Schiţa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planului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interviu</w:t>
            </w:r>
            <w:proofErr w:type="spellEnd"/>
          </w:p>
        </w:tc>
      </w:tr>
      <w:tr w:rsidR="00F61B0E" w:rsidRPr="00CA7CAB" w14:paraId="5CFF31EA" w14:textId="77777777" w:rsidTr="0015160C">
        <w:tc>
          <w:tcPr>
            <w:tcW w:w="2522" w:type="dxa"/>
          </w:tcPr>
          <w:p w14:paraId="3C81E314" w14:textId="2861A182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Desfăşurarea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activităţilor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dezvoltare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optimizare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remediere</w:t>
            </w:r>
            <w:proofErr w:type="spellEnd"/>
          </w:p>
        </w:tc>
        <w:tc>
          <w:tcPr>
            <w:tcW w:w="2095" w:type="dxa"/>
          </w:tcPr>
          <w:p w14:paraId="5DF15533" w14:textId="7467210F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scenarii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Analogia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Delphi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SWOT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multicriterială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Sistematizare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lexicografică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Alternative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nedominante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matriceală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Delphi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Pilotarea</w:t>
            </w:r>
            <w:proofErr w:type="spellEnd"/>
          </w:p>
        </w:tc>
        <w:tc>
          <w:tcPr>
            <w:tcW w:w="2179" w:type="dxa"/>
          </w:tcPr>
          <w:p w14:paraId="0E5E64B1" w14:textId="1CEA80AE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Planificarea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bază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scenarii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Simulare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Extrapolare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corelare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regresie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utilizatebeneficiu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eficacitate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riscurilor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rentabilităţii</w:t>
            </w:r>
            <w:proofErr w:type="spellEnd"/>
          </w:p>
        </w:tc>
        <w:tc>
          <w:tcPr>
            <w:tcW w:w="2220" w:type="dxa"/>
          </w:tcPr>
          <w:p w14:paraId="4E0BB6BD" w14:textId="77777777" w:rsidR="00CA7CAB" w:rsidRPr="000C090A" w:rsidRDefault="00CA7C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metodei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Delphi: </w:t>
            </w:r>
          </w:p>
          <w:p w14:paraId="4DB3D095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experţi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Chestionare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succesive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tot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precise; </w:t>
            </w:r>
          </w:p>
          <w:p w14:paraId="24934BAE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Rezumatul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statistic al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opiniilor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experţilor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lexicografice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vs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metodei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matriceale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ale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alternativei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nedominante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078C8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Lista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alternativelor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64DA773" w14:textId="77777777" w:rsid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Lista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criteriilor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Instrumentele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analizei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riscurilor</w:t>
            </w:r>
            <w:proofErr w:type="spellEnd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309E28" w14:textId="77777777" w:rsidR="000C090A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Formula </w:t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Variabilele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4981A3" w14:textId="00563B61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C090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Risc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probabilitatea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ca un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eveniment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producă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) X (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consecinţele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care se produce</w:t>
            </w:r>
          </w:p>
        </w:tc>
      </w:tr>
      <w:tr w:rsidR="00F61B0E" w:rsidRPr="00CA7CAB" w14:paraId="3574F7A8" w14:textId="77777777" w:rsidTr="0015160C">
        <w:tc>
          <w:tcPr>
            <w:tcW w:w="2522" w:type="dxa"/>
          </w:tcPr>
          <w:p w14:paraId="452AC6D5" w14:textId="6B81A24A" w:rsidR="00F61B0E" w:rsidRPr="00CA7CAB" w:rsidRDefault="00F61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Reaplicarea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instrumentului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autoevaluare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pentru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evidenţierea</w:t>
            </w:r>
            <w:proofErr w:type="spellEnd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progresului</w:t>
            </w:r>
            <w:proofErr w:type="spellEnd"/>
          </w:p>
        </w:tc>
        <w:tc>
          <w:tcPr>
            <w:tcW w:w="2095" w:type="dxa"/>
          </w:tcPr>
          <w:p w14:paraId="151AB7A4" w14:textId="11F297CC" w:rsidR="00F61B0E" w:rsidRPr="00CA7CAB" w:rsidRDefault="00F61B0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9" w:type="dxa"/>
          </w:tcPr>
          <w:p w14:paraId="3D03D563" w14:textId="26387FFE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statistică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secundare</w:t>
            </w:r>
            <w:proofErr w:type="spellEnd"/>
          </w:p>
        </w:tc>
        <w:tc>
          <w:tcPr>
            <w:tcW w:w="2220" w:type="dxa"/>
          </w:tcPr>
          <w:p w14:paraId="1AF97AAF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Rapoarte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scrise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E640CD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apreciere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D27912" w14:textId="77777777" w:rsidR="00CA7CAB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Fişe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documentelor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E0364" w14:textId="7650BF94" w:rsidR="00F61B0E" w:rsidRPr="00CA7CAB" w:rsidRDefault="00CA7CA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A7CAB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metodologii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ghiduri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bune</w:t>
            </w:r>
            <w:proofErr w:type="spellEnd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CAB">
              <w:rPr>
                <w:rFonts w:ascii="Times New Roman" w:hAnsi="Times New Roman" w:cs="Times New Roman"/>
                <w:sz w:val="24"/>
                <w:szCs w:val="24"/>
              </w:rPr>
              <w:t>practici</w:t>
            </w:r>
            <w:proofErr w:type="spellEnd"/>
          </w:p>
        </w:tc>
      </w:tr>
    </w:tbl>
    <w:p w14:paraId="020395C6" w14:textId="77777777" w:rsidR="0015160C" w:rsidRDefault="0015160C" w:rsidP="001516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1EB7384" w14:textId="7DD57C04" w:rsidR="0015160C" w:rsidRPr="000901E0" w:rsidRDefault="0015160C" w:rsidP="001516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Responsabil CEAC,</w:t>
      </w:r>
    </w:p>
    <w:p w14:paraId="70BB7B86" w14:textId="77777777" w:rsidR="0015160C" w:rsidRPr="000901E0" w:rsidRDefault="0015160C" w:rsidP="001516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901E0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RUSU MIHAELA</w:t>
      </w:r>
    </w:p>
    <w:p w14:paraId="55DF7B2E" w14:textId="77777777" w:rsidR="00F61B0E" w:rsidRDefault="00F61B0E">
      <w:pPr>
        <w:rPr>
          <w:lang w:val="ro-RO"/>
        </w:rPr>
      </w:pPr>
    </w:p>
    <w:sectPr w:rsidR="00F61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44"/>
    <w:rsid w:val="000C090A"/>
    <w:rsid w:val="0015160C"/>
    <w:rsid w:val="00604B33"/>
    <w:rsid w:val="00694F14"/>
    <w:rsid w:val="00B83FF9"/>
    <w:rsid w:val="00CA2F44"/>
    <w:rsid w:val="00CA7CAB"/>
    <w:rsid w:val="00DE36FF"/>
    <w:rsid w:val="00F127B4"/>
    <w:rsid w:val="00F61B0E"/>
    <w:rsid w:val="00F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B69A"/>
  <w15:chartTrackingRefBased/>
  <w15:docId w15:val="{15DEC6F1-80F0-4458-B21B-B71C951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2022-04-06T08:19:00Z</dcterms:created>
  <dcterms:modified xsi:type="dcterms:W3CDTF">2024-01-09T12:09:00Z</dcterms:modified>
</cp:coreProperties>
</file>