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D481E" w14:textId="52287D60" w:rsidR="00247A5B" w:rsidRDefault="00247A5B" w:rsidP="00247A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</w:pPr>
      <w:proofErr w:type="spellStart"/>
      <w:r w:rsidRPr="00247A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Legisla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ț</w:t>
      </w:r>
      <w:r w:rsidRPr="00247A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ia</w:t>
      </w:r>
      <w:proofErr w:type="spellEnd"/>
      <w:r w:rsidRPr="00247A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calit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ăț</w:t>
      </w:r>
      <w:r w:rsidRPr="00247A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ii</w:t>
      </w:r>
      <w:proofErr w:type="spellEnd"/>
      <w:r w:rsidRPr="00247A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în</w:t>
      </w:r>
      <w:proofErr w:type="spellEnd"/>
      <w:r w:rsidRPr="00247A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educație</w:t>
      </w:r>
      <w:proofErr w:type="spellEnd"/>
    </w:p>
    <w:p w14:paraId="68F455C9" w14:textId="77777777" w:rsidR="00247A5B" w:rsidRPr="00247A5B" w:rsidRDefault="00247A5B" w:rsidP="00247A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</w:pPr>
    </w:p>
    <w:p w14:paraId="462C1381" w14:textId="77777777" w:rsidR="00247A5B" w:rsidRPr="00247A5B" w:rsidRDefault="00247A5B" w:rsidP="00247A5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78648263" w14:textId="3466DE5E" w:rsidR="00247A5B" w:rsidRPr="00247A5B" w:rsidRDefault="00247A5B" w:rsidP="00247A5B">
      <w:pPr>
        <w:shd w:val="clear" w:color="auto" w:fill="FFFFFF"/>
        <w:spacing w:after="0" w:line="29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gramStart"/>
      <w:r w:rsidRPr="00247A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Ø  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Legea</w:t>
      </w:r>
      <w:proofErr w:type="spellEnd"/>
      <w:proofErr w:type="gram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r w:rsidR="005929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198</w:t>
      </w:r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/20</w:t>
      </w:r>
      <w:r w:rsidR="005929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23</w:t>
      </w:r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,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Legea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="005929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învățământului</w:t>
      </w:r>
      <w:proofErr w:type="spellEnd"/>
      <w:r w:rsidR="005929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="005929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preuniversitar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, cu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modificările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și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completările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ulterioare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;</w:t>
      </w:r>
    </w:p>
    <w:p w14:paraId="42EAF87D" w14:textId="77777777" w:rsidR="00247A5B" w:rsidRPr="00247A5B" w:rsidRDefault="00247A5B" w:rsidP="00247A5B">
      <w:pPr>
        <w:shd w:val="clear" w:color="auto" w:fill="FFFFFF"/>
        <w:spacing w:after="0" w:line="29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gramStart"/>
      <w:r w:rsidRPr="00247A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Ø  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Legea</w:t>
      </w:r>
      <w:proofErr w:type="spellEnd"/>
      <w:proofErr w:type="gram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nr. 87/2006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pentru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aprobarea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Ordonanţei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urgenţă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a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Guvernului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nr. 75/2005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privind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asigurarea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calităţii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educaţiei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,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aprobată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prin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, cu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modificările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și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completările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ulterioare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;</w:t>
      </w:r>
    </w:p>
    <w:p w14:paraId="4B4BBC3C" w14:textId="4E1DEBCB" w:rsidR="00247A5B" w:rsidRPr="00247A5B" w:rsidRDefault="00247A5B" w:rsidP="00247A5B">
      <w:pPr>
        <w:shd w:val="clear" w:color="auto" w:fill="FFFFFF"/>
        <w:spacing w:after="0" w:line="29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gramStart"/>
      <w:r w:rsidRPr="00247A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Ø  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Ordin</w:t>
      </w:r>
      <w:proofErr w:type="spellEnd"/>
      <w:proofErr w:type="gram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nr. 5</w:t>
      </w:r>
      <w:r w:rsidR="00803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726</w:t>
      </w:r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/20</w:t>
      </w:r>
      <w:r w:rsidR="00803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24</w:t>
      </w:r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din </w:t>
      </w:r>
      <w:r w:rsidR="00803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06</w:t>
      </w:r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august 20</w:t>
      </w:r>
      <w:r w:rsidR="00803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24</w:t>
      </w:r>
      <w:bookmarkStart w:id="0" w:name="_GoBack"/>
      <w:bookmarkEnd w:id="0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privind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aprobarea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Regulamentului-cadru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organizare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şi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funcţionare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a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unităţilor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învăţământ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preuniversitar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;</w:t>
      </w:r>
    </w:p>
    <w:p w14:paraId="3381280F" w14:textId="77777777" w:rsidR="00247A5B" w:rsidRPr="00247A5B" w:rsidRDefault="00247A5B" w:rsidP="00247A5B">
      <w:pPr>
        <w:shd w:val="clear" w:color="auto" w:fill="FFFFFF"/>
        <w:spacing w:after="0" w:line="29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gramStart"/>
      <w:r w:rsidRPr="00247A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Ø  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Ordonanța</w:t>
      </w:r>
      <w:proofErr w:type="spellEnd"/>
      <w:proofErr w:type="gram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urgență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nr. 75/12.07.2005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privind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asigurarea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calității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educației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;</w:t>
      </w:r>
    </w:p>
    <w:p w14:paraId="7CEA8E41" w14:textId="354C874F" w:rsidR="00247A5B" w:rsidRPr="00247A5B" w:rsidRDefault="00247A5B" w:rsidP="00247A5B">
      <w:pPr>
        <w:shd w:val="clear" w:color="auto" w:fill="FFFFFF"/>
        <w:spacing w:after="0" w:line="29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gramStart"/>
      <w:r w:rsidRPr="00247A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Ø  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Ordonanța</w:t>
      </w:r>
      <w:proofErr w:type="spellEnd"/>
      <w:proofErr w:type="gram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urgență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nr. 75/7.09.2011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pentru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modificarea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și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completarea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Ordonanței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urgență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a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Guvernului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nr. 75/ 2005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privind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asigurarea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calității</w:t>
      </w:r>
      <w:proofErr w:type="spellEnd"/>
      <w:r w:rsid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;</w:t>
      </w:r>
    </w:p>
    <w:p w14:paraId="4D604667" w14:textId="77777777" w:rsidR="00247A5B" w:rsidRPr="00247A5B" w:rsidRDefault="00247A5B" w:rsidP="00247A5B">
      <w:pPr>
        <w:shd w:val="clear" w:color="auto" w:fill="FFFFFF"/>
        <w:spacing w:after="0" w:line="29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gramStart"/>
      <w:r w:rsidRPr="00247A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Ø  </w:t>
      </w:r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H.G.</w:t>
      </w:r>
      <w:proofErr w:type="gram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nr. 21/18.01.2007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pentru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aprobarea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Standardelor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autorizare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funcţionare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provizorie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a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unităţilor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învăţământ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preuniversitar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, precum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şi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a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Standardelor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acreditare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şi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evaluare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periodică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a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unităţilor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învăţământ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preuniversitar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;</w:t>
      </w:r>
    </w:p>
    <w:p w14:paraId="0179C1C0" w14:textId="53EFA283" w:rsidR="00247A5B" w:rsidRPr="00247A5B" w:rsidRDefault="00247A5B" w:rsidP="00247A5B">
      <w:pPr>
        <w:shd w:val="clear" w:color="auto" w:fill="FFFFFF"/>
        <w:spacing w:after="0" w:line="29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gramStart"/>
      <w:r w:rsidRPr="00247A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Ø  </w:t>
      </w:r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H.G.</w:t>
      </w:r>
      <w:proofErr w:type="gram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1534/2008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privind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aprobarea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Standardelor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referinţă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şi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a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indicatorilor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performanţă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pentru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evaluarea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şi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asigurarea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calităţii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 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în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învăţământul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preuniversitar</w:t>
      </w:r>
      <w:proofErr w:type="spellEnd"/>
      <w:r w:rsid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;</w:t>
      </w:r>
    </w:p>
    <w:p w14:paraId="370A9E8B" w14:textId="2B3A5A00" w:rsidR="00247A5B" w:rsidRPr="00247A5B" w:rsidRDefault="00247A5B" w:rsidP="00247A5B">
      <w:pPr>
        <w:shd w:val="clear" w:color="auto" w:fill="FFFFFF"/>
        <w:spacing w:after="0" w:line="29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gramStart"/>
      <w:r w:rsidRPr="00247A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Ø  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Anexele</w:t>
      </w:r>
      <w:proofErr w:type="spellEnd"/>
      <w:proofErr w:type="gram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specifice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fiecărui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nivel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învățământ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din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cadrul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OMECTS nr. 4688/29.06.2012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Standarde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specifice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calitate</w:t>
      </w:r>
      <w:proofErr w:type="spellEnd"/>
      <w:r w:rsid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;</w:t>
      </w:r>
    </w:p>
    <w:p w14:paraId="2D711264" w14:textId="77777777" w:rsidR="00247A5B" w:rsidRPr="00247A5B" w:rsidRDefault="00247A5B" w:rsidP="00247A5B">
      <w:pPr>
        <w:shd w:val="clear" w:color="auto" w:fill="FFFFFF"/>
        <w:spacing w:after="0" w:line="29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gramStart"/>
      <w:r w:rsidRPr="00247A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Ø  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Hotărârea</w:t>
      </w:r>
      <w:proofErr w:type="spellEnd"/>
      <w:proofErr w:type="gram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Guvernului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nr. 1258/2005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privind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aprobarea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Regulamentului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organizare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şi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funcţionare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al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Agenţiei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Române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Asigurare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a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Calităţii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în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Învăţământul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Preuniversitar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, cu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modificările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ulterioare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;</w:t>
      </w:r>
    </w:p>
    <w:p w14:paraId="65DB47BD" w14:textId="1BE7F345" w:rsidR="00247A5B" w:rsidRDefault="00247A5B" w:rsidP="00247A5B">
      <w:pPr>
        <w:shd w:val="clear" w:color="auto" w:fill="FFFFFF"/>
        <w:spacing w:after="0" w:line="294" w:lineRule="atLeast"/>
        <w:ind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</w:pPr>
      <w:proofErr w:type="gramStart"/>
      <w:r w:rsidRPr="00247A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Ø  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Hotărârea</w:t>
      </w:r>
      <w:proofErr w:type="spellEnd"/>
      <w:proofErr w:type="gram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Guvernului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nr. 22/2007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pentru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aprobarea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Metodologiei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evaluare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instituţională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în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vederea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autorizării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,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acreditării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şi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evaluării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periodice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gram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a</w:t>
      </w:r>
      <w:proofErr w:type="gram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organizaţiilor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furnizoare</w:t>
      </w:r>
      <w:proofErr w:type="spellEnd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 de </w:t>
      </w:r>
      <w:proofErr w:type="spellStart"/>
      <w:r w:rsidRPr="00247A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educaţie</w:t>
      </w:r>
      <w:proofErr w:type="spellEnd"/>
      <w:r w:rsid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.</w:t>
      </w:r>
    </w:p>
    <w:p w14:paraId="2C6C60C1" w14:textId="77777777" w:rsidR="00640174" w:rsidRPr="00247A5B" w:rsidRDefault="00640174" w:rsidP="00247A5B">
      <w:pPr>
        <w:shd w:val="clear" w:color="auto" w:fill="FFFFFF"/>
        <w:spacing w:after="0" w:line="29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751A52C4" w14:textId="77777777" w:rsidR="00640174" w:rsidRPr="00640174" w:rsidRDefault="00640174" w:rsidP="00640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r w:rsidRPr="00640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Sursele</w:t>
      </w:r>
      <w:proofErr w:type="spellEnd"/>
      <w:r w:rsidRPr="00640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de </w:t>
      </w:r>
      <w:proofErr w:type="spellStart"/>
      <w:r w:rsidRPr="00640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informare</w:t>
      </w:r>
      <w:proofErr w:type="spellEnd"/>
      <w:r w:rsidRPr="00640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pe care le </w:t>
      </w:r>
      <w:proofErr w:type="spellStart"/>
      <w:r w:rsidRPr="00640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aveti</w:t>
      </w:r>
      <w:proofErr w:type="spellEnd"/>
      <w:r w:rsidRPr="00640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la </w:t>
      </w:r>
      <w:proofErr w:type="spellStart"/>
      <w:r w:rsidRPr="00640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dispozitie</w:t>
      </w:r>
      <w:proofErr w:type="spellEnd"/>
      <w:r w:rsidRPr="00640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sunt:</w:t>
      </w:r>
    </w:p>
    <w:p w14:paraId="0DE622D1" w14:textId="77777777" w:rsidR="00640174" w:rsidRPr="00640174" w:rsidRDefault="00640174" w:rsidP="00640174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gramStart"/>
      <w:r w:rsidRPr="006401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Ø  </w:t>
      </w:r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Site</w:t>
      </w:r>
      <w:proofErr w:type="gram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-ul ARACIP: </w:t>
      </w:r>
      <w:hyperlink r:id="rId4" w:history="1">
        <w:r w:rsidRPr="00640174">
          <w:rPr>
            <w:rStyle w:val="Hyperlink"/>
            <w:rFonts w:ascii="Times New Roman" w:eastAsia="Times New Roman" w:hAnsi="Times New Roman" w:cs="Times New Roman"/>
            <w:i/>
            <w:iCs/>
            <w:color w:val="900000"/>
            <w:sz w:val="28"/>
            <w:szCs w:val="28"/>
            <w:lang w:eastAsia="ro-RO"/>
          </w:rPr>
          <w:t>http://beta.aracip.eu/</w:t>
        </w:r>
      </w:hyperlink>
    </w:p>
    <w:p w14:paraId="50D257E8" w14:textId="77777777" w:rsidR="00640174" w:rsidRPr="00640174" w:rsidRDefault="00640174" w:rsidP="00640174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gramStart"/>
      <w:r w:rsidRPr="006401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Ø  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Platforma</w:t>
      </w:r>
      <w:proofErr w:type="spellEnd"/>
      <w:proofErr w:type="gram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ARACIP: </w:t>
      </w:r>
      <w:hyperlink r:id="rId5" w:history="1">
        <w:r w:rsidRPr="00640174">
          <w:rPr>
            <w:rStyle w:val="Hyperlink"/>
            <w:rFonts w:ascii="Times New Roman" w:eastAsia="Times New Roman" w:hAnsi="Times New Roman" w:cs="Times New Roman"/>
            <w:i/>
            <w:iCs/>
            <w:color w:val="900000"/>
            <w:sz w:val="28"/>
            <w:szCs w:val="28"/>
            <w:lang w:eastAsia="ro-RO"/>
          </w:rPr>
          <w:t>https://calitate.aracip.eu</w:t>
        </w:r>
      </w:hyperlink>
    </w:p>
    <w:p w14:paraId="30835106" w14:textId="77777777" w:rsidR="00640174" w:rsidRPr="00640174" w:rsidRDefault="00640174" w:rsidP="00640174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401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Ø  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Ghidul</w:t>
      </w:r>
      <w:proofErr w:type="spell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aplicatiei</w:t>
      </w:r>
      <w:proofErr w:type="spell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informatice</w:t>
      </w:r>
      <w:proofErr w:type="spell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– </w:t>
      </w:r>
      <w:proofErr w:type="spellStart"/>
      <w:r w:rsidRPr="00640174">
        <w:rPr>
          <w:rFonts w:ascii="Times New Roman" w:hAnsi="Times New Roman" w:cs="Times New Roman"/>
          <w:sz w:val="28"/>
          <w:szCs w:val="28"/>
        </w:rPr>
        <w:fldChar w:fldCharType="begin"/>
      </w:r>
      <w:r w:rsidRPr="00640174">
        <w:rPr>
          <w:rFonts w:ascii="Times New Roman" w:hAnsi="Times New Roman" w:cs="Times New Roman"/>
          <w:sz w:val="28"/>
          <w:szCs w:val="28"/>
        </w:rPr>
        <w:instrText xml:space="preserve"> HYPERLINK "https://viva-scim.ro/blog/article/utilizare-platforma-aracip" </w:instrText>
      </w:r>
      <w:r w:rsidRPr="00640174">
        <w:rPr>
          <w:rFonts w:ascii="Times New Roman" w:hAnsi="Times New Roman" w:cs="Times New Roman"/>
          <w:sz w:val="28"/>
          <w:szCs w:val="28"/>
        </w:rPr>
        <w:fldChar w:fldCharType="separate"/>
      </w:r>
      <w:r w:rsidRPr="00640174">
        <w:rPr>
          <w:rStyle w:val="Hyperlink"/>
          <w:rFonts w:ascii="Times New Roman" w:eastAsia="Times New Roman" w:hAnsi="Times New Roman" w:cs="Times New Roman"/>
          <w:i/>
          <w:iCs/>
          <w:color w:val="900000"/>
          <w:sz w:val="28"/>
          <w:szCs w:val="28"/>
          <w:lang w:eastAsia="ro-RO"/>
        </w:rPr>
        <w:t>mai</w:t>
      </w:r>
      <w:proofErr w:type="spellEnd"/>
      <w:r w:rsidRPr="00640174">
        <w:rPr>
          <w:rStyle w:val="Hyperlink"/>
          <w:rFonts w:ascii="Times New Roman" w:eastAsia="Times New Roman" w:hAnsi="Times New Roman" w:cs="Times New Roman"/>
          <w:i/>
          <w:iCs/>
          <w:color w:val="900000"/>
          <w:sz w:val="28"/>
          <w:szCs w:val="28"/>
          <w:lang w:eastAsia="ro-RO"/>
        </w:rPr>
        <w:t xml:space="preserve"> </w:t>
      </w:r>
      <w:proofErr w:type="spellStart"/>
      <w:r w:rsidRPr="00640174">
        <w:rPr>
          <w:rStyle w:val="Hyperlink"/>
          <w:rFonts w:ascii="Times New Roman" w:eastAsia="Times New Roman" w:hAnsi="Times New Roman" w:cs="Times New Roman"/>
          <w:i/>
          <w:iCs/>
          <w:color w:val="900000"/>
          <w:sz w:val="28"/>
          <w:szCs w:val="28"/>
          <w:lang w:eastAsia="ro-RO"/>
        </w:rPr>
        <w:t>multe</w:t>
      </w:r>
      <w:proofErr w:type="spellEnd"/>
      <w:r w:rsidRPr="00640174">
        <w:rPr>
          <w:rStyle w:val="Hyperlink"/>
          <w:rFonts w:ascii="Times New Roman" w:eastAsia="Times New Roman" w:hAnsi="Times New Roman" w:cs="Times New Roman"/>
          <w:i/>
          <w:iCs/>
          <w:color w:val="900000"/>
          <w:sz w:val="28"/>
          <w:szCs w:val="28"/>
          <w:lang w:eastAsia="ro-RO"/>
        </w:rPr>
        <w:t xml:space="preserve"> </w:t>
      </w:r>
      <w:proofErr w:type="spellStart"/>
      <w:r w:rsidRPr="00640174">
        <w:rPr>
          <w:rStyle w:val="Hyperlink"/>
          <w:rFonts w:ascii="Times New Roman" w:eastAsia="Times New Roman" w:hAnsi="Times New Roman" w:cs="Times New Roman"/>
          <w:i/>
          <w:iCs/>
          <w:color w:val="900000"/>
          <w:sz w:val="28"/>
          <w:szCs w:val="28"/>
          <w:lang w:eastAsia="ro-RO"/>
        </w:rPr>
        <w:t>informatii</w:t>
      </w:r>
      <w:proofErr w:type="spellEnd"/>
      <w:r w:rsidRPr="00640174">
        <w:rPr>
          <w:rStyle w:val="Hyperlink"/>
          <w:rFonts w:ascii="Times New Roman" w:eastAsia="Times New Roman" w:hAnsi="Times New Roman" w:cs="Times New Roman"/>
          <w:i/>
          <w:iCs/>
          <w:color w:val="900000"/>
          <w:sz w:val="28"/>
          <w:szCs w:val="28"/>
          <w:lang w:eastAsia="ro-RO"/>
        </w:rPr>
        <w:t xml:space="preserve"> AICI</w:t>
      </w:r>
      <w:r w:rsidRPr="0064017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8C822AE" w14:textId="77777777" w:rsidR="00640174" w:rsidRPr="00640174" w:rsidRDefault="00640174" w:rsidP="00640174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gramStart"/>
      <w:r w:rsidRPr="006401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Ø  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Manualul</w:t>
      </w:r>
      <w:proofErr w:type="spellEnd"/>
      <w:proofErr w:type="gram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Calității</w:t>
      </w:r>
      <w:proofErr w:type="spellEnd"/>
    </w:p>
    <w:p w14:paraId="70E73C55" w14:textId="77777777" w:rsidR="00640174" w:rsidRPr="00640174" w:rsidRDefault="00640174" w:rsidP="00640174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gramStart"/>
      <w:r w:rsidRPr="006401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Ø  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Manualul</w:t>
      </w:r>
      <w:proofErr w:type="spellEnd"/>
      <w:proofErr w:type="gram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de 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evaluare</w:t>
      </w:r>
      <w:proofErr w:type="spell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internă</w:t>
      </w:r>
      <w:proofErr w:type="spellEnd"/>
    </w:p>
    <w:p w14:paraId="720281E3" w14:textId="77777777" w:rsidR="00640174" w:rsidRPr="00640174" w:rsidRDefault="00640174" w:rsidP="00640174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gramStart"/>
      <w:r w:rsidRPr="006401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Ø  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Manualul</w:t>
      </w:r>
      <w:proofErr w:type="spellEnd"/>
      <w:proofErr w:type="gram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de 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evaluare</w:t>
      </w:r>
      <w:proofErr w:type="spell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externă</w:t>
      </w:r>
      <w:proofErr w:type="spellEnd"/>
    </w:p>
    <w:p w14:paraId="653DC8CA" w14:textId="77777777" w:rsidR="00640174" w:rsidRPr="00640174" w:rsidRDefault="00640174" w:rsidP="00640174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gramStart"/>
      <w:r w:rsidRPr="00640174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Ø  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Calitatea</w:t>
      </w:r>
      <w:proofErr w:type="spellEnd"/>
      <w:proofErr w:type="gram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în</w:t>
      </w:r>
      <w:proofErr w:type="spell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Școală</w:t>
      </w:r>
      <w:proofErr w:type="spell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- </w:t>
      </w:r>
      <w:proofErr w:type="spellStart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Ghid</w:t>
      </w:r>
      <w:proofErr w:type="spellEnd"/>
      <w:r w:rsidRPr="006401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 xml:space="preserve"> general</w:t>
      </w:r>
    </w:p>
    <w:p w14:paraId="2030D1D4" w14:textId="77777777" w:rsidR="009B2D67" w:rsidRPr="00247A5B" w:rsidRDefault="009B2D67">
      <w:pPr>
        <w:rPr>
          <w:rFonts w:ascii="Times New Roman" w:hAnsi="Times New Roman" w:cs="Times New Roman"/>
          <w:sz w:val="28"/>
          <w:szCs w:val="28"/>
        </w:rPr>
      </w:pPr>
    </w:p>
    <w:sectPr w:rsidR="009B2D67" w:rsidRPr="00247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CE"/>
    <w:rsid w:val="00247A5B"/>
    <w:rsid w:val="005929B7"/>
    <w:rsid w:val="00640174"/>
    <w:rsid w:val="00744E0E"/>
    <w:rsid w:val="0080384D"/>
    <w:rsid w:val="009B2D67"/>
    <w:rsid w:val="00EE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0D74"/>
  <w15:chartTrackingRefBased/>
  <w15:docId w15:val="{5EE2E82F-3177-490B-9B57-0E55ED60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0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litate.aracip.eu/" TargetMode="External"/><Relationship Id="rId4" Type="http://schemas.openxmlformats.org/officeDocument/2006/relationships/hyperlink" Target="http://beta.aracip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2022-04-06T06:52:00Z</dcterms:created>
  <dcterms:modified xsi:type="dcterms:W3CDTF">2025-11-05T06:36:00Z</dcterms:modified>
</cp:coreProperties>
</file>