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33107" w14:textId="77777777" w:rsidR="00935542" w:rsidRDefault="00935542">
      <w:pPr>
        <w:widowControl w:val="0"/>
        <w:pBdr>
          <w:top w:val="nil"/>
          <w:left w:val="nil"/>
          <w:bottom w:val="nil"/>
          <w:right w:val="nil"/>
          <w:between w:val="nil"/>
        </w:pBdr>
        <w:spacing w:after="0"/>
      </w:pPr>
    </w:p>
    <w:p w14:paraId="15D6B676" w14:textId="6B23F24A" w:rsidR="00F06931" w:rsidRDefault="00B11D1B">
      <w:pPr>
        <w:tabs>
          <w:tab w:val="left" w:pos="10402"/>
        </w:tabs>
        <w:spacing w:after="0" w:line="360" w:lineRule="auto"/>
        <w:jc w:val="right"/>
        <w:rPr>
          <w:rFonts w:ascii="Times New Roman" w:eastAsia="Times New Roman" w:hAnsi="Times New Roman" w:cs="Times New Roman"/>
          <w:sz w:val="24"/>
          <w:szCs w:val="24"/>
        </w:rPr>
      </w:pPr>
      <w:r>
        <w:rPr>
          <w:noProof/>
        </w:rPr>
        <w:drawing>
          <wp:inline distT="0" distB="0" distL="0" distR="0" wp14:anchorId="5D12FF6F" wp14:editId="4C284955">
            <wp:extent cx="8357235" cy="7239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57235" cy="723900"/>
                    </a:xfrm>
                    <a:prstGeom prst="rect">
                      <a:avLst/>
                    </a:prstGeom>
                    <a:noFill/>
                  </pic:spPr>
                </pic:pic>
              </a:graphicData>
            </a:graphic>
          </wp:inline>
        </w:drawing>
      </w:r>
    </w:p>
    <w:p w14:paraId="7BFFB2F7" w14:textId="207351A2" w:rsidR="00B11D1B" w:rsidRPr="003D5F6A" w:rsidRDefault="00691D0E" w:rsidP="00691D0E">
      <w:pPr>
        <w:tabs>
          <w:tab w:val="left" w:pos="888"/>
          <w:tab w:val="left" w:pos="10402"/>
        </w:tabs>
        <w:spacing w:after="0" w:line="360" w:lineRule="auto"/>
        <w:rPr>
          <w:rFonts w:ascii="Times New Roman" w:eastAsia="Times New Roman" w:hAnsi="Times New Roman" w:cs="Times New Roman"/>
          <w:b/>
          <w:bCs/>
          <w:sz w:val="24"/>
          <w:szCs w:val="24"/>
        </w:rPr>
      </w:pPr>
      <w:r w:rsidRPr="003D5F6A">
        <w:rPr>
          <w:rFonts w:ascii="Times New Roman" w:eastAsia="Times New Roman" w:hAnsi="Times New Roman" w:cs="Times New Roman"/>
          <w:b/>
          <w:bCs/>
          <w:sz w:val="24"/>
          <w:szCs w:val="24"/>
        </w:rPr>
        <w:t>Nr......../.....................</w:t>
      </w:r>
      <w:r w:rsidRPr="003D5F6A">
        <w:rPr>
          <w:rFonts w:ascii="Times New Roman" w:eastAsia="Times New Roman" w:hAnsi="Times New Roman" w:cs="Times New Roman"/>
          <w:b/>
          <w:bCs/>
          <w:sz w:val="24"/>
          <w:szCs w:val="24"/>
        </w:rPr>
        <w:tab/>
      </w:r>
    </w:p>
    <w:p w14:paraId="4E2CA1A0" w14:textId="3B8F1AB0" w:rsidR="00935542" w:rsidRPr="00B11D1B" w:rsidRDefault="00101FDE">
      <w:pPr>
        <w:tabs>
          <w:tab w:val="left" w:pos="10402"/>
        </w:tabs>
        <w:spacing w:after="0" w:line="360" w:lineRule="auto"/>
        <w:jc w:val="right"/>
        <w:rPr>
          <w:rFonts w:ascii="Times New Roman" w:eastAsia="Times New Roman" w:hAnsi="Times New Roman" w:cs="Times New Roman"/>
          <w:b/>
          <w:bCs/>
          <w:sz w:val="24"/>
          <w:szCs w:val="24"/>
        </w:rPr>
      </w:pPr>
      <w:r w:rsidRPr="00B11D1B">
        <w:rPr>
          <w:rFonts w:ascii="Times New Roman" w:eastAsia="Times New Roman" w:hAnsi="Times New Roman" w:cs="Times New Roman"/>
          <w:b/>
          <w:bCs/>
          <w:sz w:val="24"/>
          <w:szCs w:val="24"/>
        </w:rPr>
        <w:t>Aprob,</w:t>
      </w:r>
    </w:p>
    <w:p w14:paraId="214146ED" w14:textId="77777777" w:rsidR="00935542" w:rsidRPr="00B11D1B" w:rsidRDefault="00101FDE">
      <w:pPr>
        <w:tabs>
          <w:tab w:val="left" w:pos="10402"/>
        </w:tabs>
        <w:spacing w:after="0" w:line="360" w:lineRule="auto"/>
        <w:jc w:val="right"/>
        <w:rPr>
          <w:rFonts w:ascii="Times New Roman" w:eastAsia="Times New Roman" w:hAnsi="Times New Roman" w:cs="Times New Roman"/>
          <w:b/>
          <w:bCs/>
          <w:sz w:val="24"/>
          <w:szCs w:val="24"/>
        </w:rPr>
      </w:pPr>
      <w:r w:rsidRPr="00B11D1B">
        <w:rPr>
          <w:rFonts w:ascii="Times New Roman" w:eastAsia="Times New Roman" w:hAnsi="Times New Roman" w:cs="Times New Roman"/>
          <w:b/>
          <w:bCs/>
          <w:sz w:val="24"/>
          <w:szCs w:val="24"/>
        </w:rPr>
        <w:t>Director,</w:t>
      </w:r>
    </w:p>
    <w:p w14:paraId="604AB6BB" w14:textId="0AC93C40" w:rsidR="00935542" w:rsidRPr="00B11D1B" w:rsidRDefault="00B11D1B">
      <w:pPr>
        <w:pBdr>
          <w:top w:val="nil"/>
          <w:left w:val="nil"/>
          <w:bottom w:val="nil"/>
          <w:right w:val="nil"/>
          <w:between w:val="nil"/>
        </w:pBdr>
        <w:spacing w:after="0"/>
        <w:jc w:val="right"/>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Prof. </w:t>
      </w:r>
      <w:r w:rsidR="00101FDE" w:rsidRPr="00B11D1B">
        <w:rPr>
          <w:rFonts w:ascii="Times New Roman" w:eastAsia="Times New Roman" w:hAnsi="Times New Roman" w:cs="Times New Roman"/>
          <w:b/>
          <w:bCs/>
          <w:color w:val="000000"/>
          <w:sz w:val="24"/>
          <w:szCs w:val="24"/>
        </w:rPr>
        <w:t>Pechianu Florin Gigi</w:t>
      </w:r>
      <w:r w:rsidR="00101FDE" w:rsidRPr="00B11D1B">
        <w:rPr>
          <w:rFonts w:ascii="Times New Roman" w:eastAsia="Times New Roman" w:hAnsi="Times New Roman" w:cs="Times New Roman"/>
          <w:b/>
          <w:bCs/>
          <w:i/>
          <w:iCs/>
          <w:color w:val="000000"/>
          <w:sz w:val="24"/>
          <w:szCs w:val="24"/>
        </w:rPr>
        <w:t xml:space="preserve"> </w:t>
      </w:r>
    </w:p>
    <w:p w14:paraId="586A0DE7" w14:textId="77777777" w:rsidR="00935542" w:rsidRDefault="00935542" w:rsidP="00DB0E69">
      <w:pPr>
        <w:tabs>
          <w:tab w:val="center" w:pos="4320"/>
          <w:tab w:val="right" w:pos="8640"/>
        </w:tabs>
        <w:spacing w:after="0" w:line="360" w:lineRule="auto"/>
        <w:rPr>
          <w:rFonts w:ascii="Times New Roman" w:eastAsia="Times New Roman" w:hAnsi="Times New Roman" w:cs="Times New Roman"/>
          <w:b/>
          <w:bCs/>
          <w:color w:val="38761D"/>
          <w:sz w:val="24"/>
          <w:szCs w:val="24"/>
        </w:rPr>
      </w:pPr>
    </w:p>
    <w:p w14:paraId="77A44835" w14:textId="77777777" w:rsidR="00935542" w:rsidRDefault="00101FDE">
      <w:pPr>
        <w:tabs>
          <w:tab w:val="center" w:pos="4320"/>
          <w:tab w:val="right" w:pos="8640"/>
        </w:tabs>
        <w:spacing w:after="0" w:line="360" w:lineRule="auto"/>
        <w:ind w:left="-284"/>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741B47"/>
          <w:sz w:val="24"/>
          <w:szCs w:val="24"/>
          <w:u w:val="single"/>
        </w:rPr>
        <w:t xml:space="preserve"> </w:t>
      </w:r>
      <w:r>
        <w:rPr>
          <w:rFonts w:ascii="Times New Roman" w:eastAsia="Times New Roman" w:hAnsi="Times New Roman" w:cs="Times New Roman"/>
          <w:b/>
          <w:bCs/>
          <w:sz w:val="24"/>
          <w:szCs w:val="24"/>
          <w:u w:val="single"/>
        </w:rPr>
        <w:t xml:space="preserve">  PLAN MANAGERIAL</w:t>
      </w:r>
    </w:p>
    <w:p w14:paraId="74730BAB" w14:textId="77777777" w:rsidR="00935542" w:rsidRDefault="00101FDE">
      <w:pPr>
        <w:spacing w:after="0"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al Coordonatorului pentru proiecte şi programe educative şcolare şi extraşcolare </w:t>
      </w:r>
    </w:p>
    <w:p w14:paraId="7C93870B" w14:textId="77777777" w:rsidR="00935542" w:rsidRDefault="00101FDE">
      <w:pPr>
        <w:spacing w:after="0"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AN ŞCOLAR 2025-2026</w:t>
      </w:r>
    </w:p>
    <w:p w14:paraId="42B0AECD" w14:textId="77777777" w:rsidR="00935542" w:rsidRDefault="00935542">
      <w:pPr>
        <w:spacing w:after="0" w:line="360" w:lineRule="auto"/>
        <w:jc w:val="center"/>
        <w:rPr>
          <w:rFonts w:ascii="Times New Roman" w:eastAsia="Times New Roman" w:hAnsi="Times New Roman" w:cs="Times New Roman"/>
          <w:b/>
          <w:bCs/>
          <w:color w:val="38761D"/>
          <w:sz w:val="24"/>
          <w:szCs w:val="24"/>
        </w:rPr>
      </w:pPr>
    </w:p>
    <w:p w14:paraId="0F2EC76A" w14:textId="77777777" w:rsidR="00935542" w:rsidRDefault="00101FDE">
      <w:pPr>
        <w:tabs>
          <w:tab w:val="left" w:pos="360"/>
          <w:tab w:val="left" w:pos="72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Activitatea educativă şcolară şi extraşcolară  are mereu în atenţie nevoia de adaptare la cerinţele individuale, diverse ale tuturor elevilor, la interesele de cunoaştere şi la potenţialul lor. Contextele create de diversele modalităţi de concretizare a acestui tip de educaţie: proiecte, manifestări punctuale, aplicaţii tematice etc, oferă posibilitatea abordărilor interdisciplinare, cross-curriculare şi transdisciplinare, exersarea competenţelor şi abilităţilor de viaţă într-o manieră integrată, de dezvoltare holistică a personalităţii.</w:t>
      </w:r>
    </w:p>
    <w:p w14:paraId="10A4F84A" w14:textId="77777777" w:rsidR="00935542" w:rsidRDefault="00101FDE">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Activităţile extracurriculare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contribuie la gândirea şi completarea procesului de învăţare, la dezvoltarea înclinaţiilor şi aptitudinilor elevilor, la organizarea raţională şi plăcută a timpului lor liber. Având un caracter atractiv, elevii participă într-o atmosferă de voie bună şi optimism, cu însufleţire şi dăruire, la astfel de activităţi.</w:t>
      </w:r>
    </w:p>
    <w:p w14:paraId="23D5ED00" w14:textId="77777777" w:rsidR="00935542" w:rsidRDefault="00101FDE">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Potențialul larg al activităţilor extracurriculare este generator de căutări şi soluţii variate. Succesul este garantat dacă ai încredere în imaginaţia, bucuria şi în dragostea din sufletul copiilor, dar să îi laşi pe ei să te conducă spre acţiuni frumoase şi valoroase.</w:t>
      </w:r>
    </w:p>
    <w:p w14:paraId="60F1E2BA" w14:textId="3C0BE96E" w:rsidR="00935542" w:rsidRDefault="00A3665A">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bookmarkStart w:id="0" w:name="_GoBack"/>
      <w:bookmarkEnd w:id="0"/>
      <w:r w:rsidR="00101FDE">
        <w:rPr>
          <w:rFonts w:ascii="Times New Roman" w:eastAsia="Times New Roman" w:hAnsi="Times New Roman" w:cs="Times New Roman"/>
          <w:sz w:val="24"/>
          <w:szCs w:val="24"/>
        </w:rPr>
        <w:t>Activitatea extraşcolară generează relaţii de prietenie şi ajutor reciproc, educă simţul responsabilităţii şi statornicesc o atitudine justă faţă de colectiv şi faţă de scopurile urmărite.</w:t>
      </w:r>
    </w:p>
    <w:p w14:paraId="3A93EF95" w14:textId="77777777" w:rsidR="00935542" w:rsidRDefault="00935542">
      <w:pPr>
        <w:tabs>
          <w:tab w:val="left" w:pos="360"/>
        </w:tabs>
        <w:spacing w:after="0" w:line="360" w:lineRule="auto"/>
        <w:jc w:val="both"/>
        <w:rPr>
          <w:rFonts w:ascii="Times New Roman" w:eastAsia="Times New Roman" w:hAnsi="Times New Roman" w:cs="Times New Roman"/>
          <w:sz w:val="24"/>
          <w:szCs w:val="24"/>
        </w:rPr>
      </w:pPr>
    </w:p>
    <w:p w14:paraId="585B0430" w14:textId="77777777" w:rsidR="00935542" w:rsidRDefault="00101FDE">
      <w:pPr>
        <w:tabs>
          <w:tab w:val="left" w:pos="360"/>
          <w:tab w:val="left" w:pos="700"/>
        </w:tabs>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b/>
        <w:t>VIZIUNE:</w:t>
      </w:r>
    </w:p>
    <w:p w14:paraId="36BC9635" w14:textId="77777777" w:rsidR="00935542" w:rsidRDefault="00101FDE">
      <w:pPr>
        <w:numPr>
          <w:ilvl w:val="0"/>
          <w:numId w:val="6"/>
        </w:numPr>
        <w:tabs>
          <w:tab w:val="left" w:pos="360"/>
          <w:tab w:val="left" w:pos="7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Valorificarea rolului definitoriu al educaţiei în pregătirea copiilor şi contribuţia în devenirea lor ca cetăţeni activi într-o societate dinamică, în continuă transformare, contribuind totodată la procesul permanent de îmbunătăţire a calităţii vieţii.</w:t>
      </w:r>
    </w:p>
    <w:p w14:paraId="7BDB30E3" w14:textId="77777777" w:rsidR="00935542" w:rsidRDefault="00101FDE">
      <w:pPr>
        <w:numPr>
          <w:ilvl w:val="0"/>
          <w:numId w:val="7"/>
        </w:numPr>
        <w:tabs>
          <w:tab w:val="left" w:pos="360"/>
          <w:tab w:val="left" w:pos="7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Aplicarea modelului diversităţii prin abordarea educaţională diferenţiată complementară formală şi non-formală (elevul devine resursă, producător, lider de opinie, deci participant activ).</w:t>
      </w:r>
    </w:p>
    <w:p w14:paraId="22EF792A" w14:textId="77777777" w:rsidR="00935542" w:rsidRDefault="00101FDE">
      <w:pPr>
        <w:numPr>
          <w:ilvl w:val="0"/>
          <w:numId w:val="8"/>
        </w:numPr>
        <w:tabs>
          <w:tab w:val="left" w:pos="360"/>
          <w:tab w:val="left" w:pos="7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Stimularea dezvoltării cognitive, spirituale, interpersonale şi sociale prin extinderea spaţiului de intervenţie în procesul educaţional curricular, în scopul valorificării tuturor valenţelor educative ale conţinutului învăţării în interesul superior al elevului.</w:t>
      </w:r>
    </w:p>
    <w:p w14:paraId="58080E1B" w14:textId="77777777" w:rsidR="00935542" w:rsidRDefault="00935542">
      <w:pPr>
        <w:tabs>
          <w:tab w:val="left" w:pos="360"/>
          <w:tab w:val="left" w:pos="700"/>
        </w:tabs>
        <w:spacing w:after="0" w:line="360" w:lineRule="auto"/>
        <w:jc w:val="both"/>
        <w:rPr>
          <w:rFonts w:ascii="Times New Roman" w:eastAsia="Times New Roman" w:hAnsi="Times New Roman" w:cs="Times New Roman"/>
          <w:sz w:val="24"/>
          <w:szCs w:val="24"/>
        </w:rPr>
      </w:pPr>
    </w:p>
    <w:p w14:paraId="48121772" w14:textId="77777777" w:rsidR="00935542" w:rsidRDefault="00101FDE">
      <w:pPr>
        <w:tabs>
          <w:tab w:val="left" w:pos="360"/>
          <w:tab w:val="left" w:pos="700"/>
          <w:tab w:val="left" w:pos="8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ab/>
        <w:t>PUNCTE  TARI</w:t>
      </w:r>
      <w:r>
        <w:rPr>
          <w:rFonts w:ascii="Times New Roman" w:eastAsia="Times New Roman" w:hAnsi="Times New Roman" w:cs="Times New Roman"/>
          <w:sz w:val="24"/>
          <w:szCs w:val="24"/>
        </w:rPr>
        <w:t>:</w:t>
      </w:r>
    </w:p>
    <w:p w14:paraId="791A50FE" w14:textId="77777777" w:rsidR="00935542" w:rsidRDefault="00101FDE">
      <w:pPr>
        <w:numPr>
          <w:ilvl w:val="0"/>
          <w:numId w:val="9"/>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Reţea coerentă de coordonare a activităţilor educative şcolare, extraşcolare şi extracurriculare: inspectorul educativ şi inspectorul şcolar cu programe şi proiecte de cooperare internaţională – la nivel judeţean, coordonatorul de programe şi proiecte şcolare – la nivelul unităţii de învăţământ, corpul profesoral – la nivelul clasei, structurile organizaţionale ale elevilor şi părinţilor  - la nivelul unităţii;</w:t>
      </w:r>
    </w:p>
    <w:p w14:paraId="01A225A6" w14:textId="77777777" w:rsidR="00935542" w:rsidRDefault="00101FDE">
      <w:pPr>
        <w:numPr>
          <w:ilvl w:val="0"/>
          <w:numId w:val="9"/>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 bune ale elevilor la manifestările educative locale, judeţene, regionale şi naţionale; Experienţă în domeniul activităţii educative şcolare şi extraşcolare;</w:t>
      </w:r>
    </w:p>
    <w:p w14:paraId="448B1112" w14:textId="77777777" w:rsidR="00935542" w:rsidRDefault="00101FDE">
      <w:pPr>
        <w:numPr>
          <w:ilvl w:val="0"/>
          <w:numId w:val="9"/>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didactic calificat, cu competenţe necesare evaluării şi valorificării valenţelor educative derivate dintr-o problematică educativă diversă;</w:t>
      </w:r>
    </w:p>
    <w:p w14:paraId="261AA91F" w14:textId="77777777" w:rsidR="00935542" w:rsidRDefault="00101FDE">
      <w:pPr>
        <w:numPr>
          <w:ilvl w:val="0"/>
          <w:numId w:val="9"/>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Diversitatea programului de activităţi educative;</w:t>
      </w:r>
    </w:p>
    <w:p w14:paraId="67D6D770" w14:textId="77777777" w:rsidR="00935542" w:rsidRDefault="00101FDE">
      <w:pPr>
        <w:numPr>
          <w:ilvl w:val="0"/>
          <w:numId w:val="9"/>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Modalităţi alternative de petrecere a timpului liber prin activităţi derulate în timpul anului şcolar;</w:t>
      </w:r>
    </w:p>
    <w:p w14:paraId="3813C0F9" w14:textId="77777777" w:rsidR="00935542" w:rsidRDefault="00101FDE">
      <w:pPr>
        <w:numPr>
          <w:ilvl w:val="0"/>
          <w:numId w:val="9"/>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Finalitatea proiectelor şi programelor educative ale elevilor prin participarea la competiţii la nivel de unitate, local, judeţean, regional şi naţional;</w:t>
      </w:r>
    </w:p>
    <w:p w14:paraId="68DEEFC3" w14:textId="77777777" w:rsidR="00935542" w:rsidRDefault="00101FDE">
      <w:pPr>
        <w:numPr>
          <w:ilvl w:val="0"/>
          <w:numId w:val="9"/>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Mediatizarea activităţilor extraşcolare şi extracurriculare în comunitate, prin spectacole, recitaluri, concursuri, competiţii pentru elevi;</w:t>
      </w:r>
    </w:p>
    <w:p w14:paraId="4BA10DD7" w14:textId="77777777" w:rsidR="00935542" w:rsidRDefault="00101FDE">
      <w:pPr>
        <w:numPr>
          <w:ilvl w:val="0"/>
          <w:numId w:val="9"/>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Existenţa parteneriatului educaţional cu familia în vederea responsabilizării acestora în susţinerea şi îmbunătăţirea actului educaţional.    </w:t>
      </w:r>
    </w:p>
    <w:p w14:paraId="7C9CD090" w14:textId="77777777" w:rsidR="00935542" w:rsidRDefault="00935542">
      <w:pPr>
        <w:tabs>
          <w:tab w:val="left" w:pos="360"/>
          <w:tab w:val="left" w:pos="700"/>
          <w:tab w:val="left" w:pos="800"/>
        </w:tabs>
        <w:spacing w:after="0" w:line="360" w:lineRule="auto"/>
        <w:jc w:val="both"/>
        <w:rPr>
          <w:rFonts w:ascii="Times New Roman" w:eastAsia="Times New Roman" w:hAnsi="Times New Roman" w:cs="Times New Roman"/>
          <w:sz w:val="24"/>
          <w:szCs w:val="24"/>
        </w:rPr>
      </w:pPr>
    </w:p>
    <w:p w14:paraId="26FA0DE3" w14:textId="77777777" w:rsidR="00935542" w:rsidRDefault="00101FDE">
      <w:pPr>
        <w:tabs>
          <w:tab w:val="left" w:pos="360"/>
          <w:tab w:val="left" w:pos="700"/>
          <w:tab w:val="left" w:pos="800"/>
        </w:tabs>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PUNCTE  SLABE:</w:t>
      </w:r>
    </w:p>
    <w:p w14:paraId="61F394C1" w14:textId="77777777" w:rsidR="00935542" w:rsidRDefault="00101FDE">
      <w:pPr>
        <w:numPr>
          <w:ilvl w:val="0"/>
          <w:numId w:val="10"/>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cadrul activităţii formale, accentul cade pe transmiterea cunoştinţelor şi nu pe caracterul educativ al conţinutului;</w:t>
      </w:r>
    </w:p>
    <w:p w14:paraId="589EA167" w14:textId="77777777" w:rsidR="00935542" w:rsidRDefault="00101FDE">
      <w:pPr>
        <w:numPr>
          <w:ilvl w:val="0"/>
          <w:numId w:val="10"/>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Abordarea sporadică a influenţei pozitive a activităţii educative şcolare şi extraşcolare asupra dezvoltării personalităţii elevilor;</w:t>
      </w:r>
    </w:p>
    <w:p w14:paraId="58A2DED5" w14:textId="77777777" w:rsidR="00935542" w:rsidRDefault="00101FDE">
      <w:pPr>
        <w:numPr>
          <w:ilvl w:val="0"/>
          <w:numId w:val="10"/>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Minimalizarea activităţii educative şcolare şi extraşcolare de către părinţi;</w:t>
      </w:r>
    </w:p>
    <w:p w14:paraId="7B4B793A" w14:textId="77777777" w:rsidR="00935542" w:rsidRDefault="00101FDE">
      <w:pPr>
        <w:numPr>
          <w:ilvl w:val="0"/>
          <w:numId w:val="10"/>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Fonduri insuficiente pentru desfăşurarea activităţilor educative şcolare şi extraşcolare;</w:t>
      </w:r>
    </w:p>
    <w:p w14:paraId="19769CD6" w14:textId="77777777" w:rsidR="00935542" w:rsidRDefault="00101FDE">
      <w:pPr>
        <w:numPr>
          <w:ilvl w:val="0"/>
          <w:numId w:val="10"/>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Insuficienta formare a cadrelor didactice în domeniul activităţilor educative şcolare şi extraşcolare;</w:t>
      </w:r>
    </w:p>
    <w:p w14:paraId="766B6D78" w14:textId="77777777" w:rsidR="00935542" w:rsidRDefault="00101FDE">
      <w:pPr>
        <w:numPr>
          <w:ilvl w:val="0"/>
          <w:numId w:val="10"/>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Carenţe în domeniul colaborării între cadrele didactice în scopul realizării unor proiecte educaţionale interdisciplinare.</w:t>
      </w:r>
    </w:p>
    <w:p w14:paraId="1253897C" w14:textId="77777777" w:rsidR="00935542" w:rsidRDefault="00935542">
      <w:pPr>
        <w:tabs>
          <w:tab w:val="left" w:pos="360"/>
          <w:tab w:val="left" w:pos="700"/>
          <w:tab w:val="left" w:pos="800"/>
        </w:tabs>
        <w:spacing w:after="0" w:line="360" w:lineRule="auto"/>
        <w:jc w:val="both"/>
        <w:rPr>
          <w:rFonts w:ascii="Times New Roman" w:eastAsia="Times New Roman" w:hAnsi="Times New Roman" w:cs="Times New Roman"/>
          <w:sz w:val="24"/>
          <w:szCs w:val="24"/>
        </w:rPr>
      </w:pPr>
    </w:p>
    <w:p w14:paraId="29CE1B50" w14:textId="77777777" w:rsidR="00935542" w:rsidRDefault="00101FDE">
      <w:pPr>
        <w:tabs>
          <w:tab w:val="left" w:pos="360"/>
          <w:tab w:val="left" w:pos="700"/>
          <w:tab w:val="left" w:pos="800"/>
        </w:tabs>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OPORTUNITĂŢI:</w:t>
      </w:r>
    </w:p>
    <w:p w14:paraId="62FA878E" w14:textId="77777777" w:rsidR="00935542" w:rsidRDefault="00101FDE">
      <w:pPr>
        <w:numPr>
          <w:ilvl w:val="0"/>
          <w:numId w:val="11"/>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Deschiderea activităţii educative spre implicare şi responsabilizarea în viaţa comunităţii;</w:t>
      </w:r>
    </w:p>
    <w:p w14:paraId="402F34F8" w14:textId="77777777" w:rsidR="00935542" w:rsidRDefault="00101FDE">
      <w:pPr>
        <w:numPr>
          <w:ilvl w:val="0"/>
          <w:numId w:val="11"/>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Diversificarea ofertei educaţionale, creşterea calităţii actului educaţional prin perspectiva descentralizării şi a concurenţei pe piaţa educaţiei;</w:t>
      </w:r>
    </w:p>
    <w:p w14:paraId="6E0FD486" w14:textId="77777777" w:rsidR="00935542" w:rsidRDefault="00101FDE">
      <w:pPr>
        <w:numPr>
          <w:ilvl w:val="0"/>
          <w:numId w:val="11"/>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Valorificarea potenţialului creativ al elevilor prin iniţierea de noi proiecte educative şi asumarea de roluri;</w:t>
      </w:r>
    </w:p>
    <w:p w14:paraId="70590EFD" w14:textId="77777777" w:rsidR="00935542" w:rsidRDefault="00101FDE">
      <w:pPr>
        <w:numPr>
          <w:ilvl w:val="0"/>
          <w:numId w:val="11"/>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Interesul elevilor de a se implica în cât mai multe activităţi extraşcolare.</w:t>
      </w:r>
    </w:p>
    <w:p w14:paraId="23A0F8EC" w14:textId="77777777" w:rsidR="00935542" w:rsidRDefault="00935542">
      <w:pPr>
        <w:tabs>
          <w:tab w:val="left" w:pos="360"/>
          <w:tab w:val="left" w:pos="700"/>
          <w:tab w:val="left" w:pos="800"/>
        </w:tabs>
        <w:spacing w:after="0" w:line="360" w:lineRule="auto"/>
        <w:jc w:val="both"/>
        <w:rPr>
          <w:rFonts w:ascii="Times New Roman" w:eastAsia="Times New Roman" w:hAnsi="Times New Roman" w:cs="Times New Roman"/>
          <w:sz w:val="24"/>
          <w:szCs w:val="24"/>
        </w:rPr>
      </w:pPr>
    </w:p>
    <w:p w14:paraId="717A36B2" w14:textId="77777777" w:rsidR="00935542" w:rsidRDefault="00101FDE">
      <w:pPr>
        <w:tabs>
          <w:tab w:val="left" w:pos="360"/>
          <w:tab w:val="left" w:pos="700"/>
          <w:tab w:val="left" w:pos="800"/>
        </w:tabs>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AMENINŢĂRI:</w:t>
      </w:r>
    </w:p>
    <w:p w14:paraId="78913702" w14:textId="77777777" w:rsidR="00935542" w:rsidRDefault="00101FDE">
      <w:pPr>
        <w:numPr>
          <w:ilvl w:val="0"/>
          <w:numId w:val="12"/>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Dezavantajul creat de programele şcolare încărcate care nu permit dezvoltarea componentei educative;</w:t>
      </w:r>
    </w:p>
    <w:p w14:paraId="75F83ABD" w14:textId="77777777" w:rsidR="00935542" w:rsidRDefault="00101FDE">
      <w:pPr>
        <w:numPr>
          <w:ilvl w:val="0"/>
          <w:numId w:val="12"/>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 negativă a străzii şi internetului;</w:t>
      </w:r>
    </w:p>
    <w:p w14:paraId="4EF25DF8" w14:textId="77777777" w:rsidR="00935542" w:rsidRDefault="00101FDE">
      <w:pPr>
        <w:numPr>
          <w:ilvl w:val="0"/>
          <w:numId w:val="12"/>
        </w:numPr>
        <w:tabs>
          <w:tab w:val="left" w:pos="360"/>
          <w:tab w:val="left" w:pos="700"/>
          <w:tab w:val="left" w:pos="800"/>
        </w:tabs>
        <w:spacing w:after="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Neimplicarea familiei în susţinerea activităţii educative din şcoală.</w:t>
      </w:r>
    </w:p>
    <w:p w14:paraId="430BCFEE" w14:textId="77777777" w:rsidR="00935542" w:rsidRDefault="00935542">
      <w:pPr>
        <w:tabs>
          <w:tab w:val="left" w:pos="360"/>
          <w:tab w:val="left" w:pos="700"/>
          <w:tab w:val="left" w:pos="800"/>
        </w:tabs>
        <w:spacing w:after="0" w:line="360" w:lineRule="auto"/>
        <w:jc w:val="both"/>
        <w:rPr>
          <w:rFonts w:ascii="Times New Roman" w:eastAsia="Times New Roman" w:hAnsi="Times New Roman" w:cs="Times New Roman"/>
          <w:i/>
          <w:iCs/>
          <w:sz w:val="24"/>
          <w:szCs w:val="24"/>
        </w:rPr>
      </w:pPr>
    </w:p>
    <w:p w14:paraId="3734B953" w14:textId="77777777" w:rsidR="00935542" w:rsidRDefault="00101FDE">
      <w:pPr>
        <w:tabs>
          <w:tab w:val="left" w:pos="360"/>
          <w:tab w:val="left" w:pos="700"/>
          <w:tab w:val="left" w:pos="800"/>
        </w:tabs>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lastRenderedPageBreak/>
        <w:tab/>
        <w:t>SCOPUL:</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Ridicarea standardelor calitative ale educaţiei formale şi non-formale prin complementarizarea lor în vederea valorificării potenţialului elevilor şi a formării lor ca cetăţeni europeni pro-activi.</w:t>
      </w:r>
    </w:p>
    <w:p w14:paraId="7CB67326" w14:textId="77777777" w:rsidR="00935542" w:rsidRDefault="00935542">
      <w:pPr>
        <w:tabs>
          <w:tab w:val="left" w:pos="360"/>
          <w:tab w:val="left" w:pos="700"/>
          <w:tab w:val="left" w:pos="800"/>
        </w:tabs>
        <w:spacing w:after="0" w:line="360" w:lineRule="auto"/>
        <w:jc w:val="both"/>
        <w:rPr>
          <w:rFonts w:ascii="Times New Roman" w:eastAsia="Times New Roman" w:hAnsi="Times New Roman" w:cs="Times New Roman"/>
          <w:i/>
          <w:iCs/>
          <w:sz w:val="24"/>
          <w:szCs w:val="24"/>
        </w:rPr>
      </w:pPr>
    </w:p>
    <w:p w14:paraId="7E6C7C60" w14:textId="77777777" w:rsidR="00935542" w:rsidRDefault="00101FDE">
      <w:pPr>
        <w:spacing w:after="0" w:line="360" w:lineRule="auto"/>
        <w:ind w:left="270" w:right="11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OBIECTIVE STRATEGICE</w:t>
      </w:r>
      <w:r>
        <w:rPr>
          <w:rFonts w:ascii="Times New Roman" w:eastAsia="Times New Roman" w:hAnsi="Times New Roman" w:cs="Times New Roman"/>
          <w:sz w:val="24"/>
          <w:szCs w:val="24"/>
        </w:rPr>
        <w:t>:</w:t>
      </w:r>
    </w:p>
    <w:p w14:paraId="22EC6D95"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Recunoaşterea activităţii educative şcolare şi extraşcolare ca dimensiune fundamentală a procesului instructiv – educativ;</w:t>
      </w:r>
    </w:p>
    <w:p w14:paraId="6334A699"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Permanenta actualizare a conţinutului învăţării şi accentuarea dimensiunii educative a acestuia;</w:t>
      </w:r>
    </w:p>
    <w:p w14:paraId="75E821A2"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Întărirea statutului activităţii educative şcolare şi extraşcolare ca spaţiu de dezvoltare personală;</w:t>
      </w:r>
    </w:p>
    <w:p w14:paraId="655F2CD3"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Recunoaşterea educaţiei non-formale ca spaţiu aplicativ pentru educaţia formală;</w:t>
      </w:r>
    </w:p>
    <w:p w14:paraId="0F4786ED"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Profesionalizarea activităţii educative şcolare şi extraşcolare prin dezvoltarea acesteia pe tipuri de educaţie complementară;</w:t>
      </w:r>
    </w:p>
    <w:p w14:paraId="460FF7A2"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Dezvoltarea dimensiunii europene a activităţii educative şcolare, extraşcolare şi extracurriculare prin multiplicarea programelor şi proiectelor educative de cooperare internaţională;</w:t>
      </w:r>
    </w:p>
    <w:p w14:paraId="6D9BCAE7"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Creşterea vizibilităţii eficienţei activităţii educative şcolare şi extraşcolare prin prevenirea şi reducetea fenomenelor antisociale, de abandon şcolar, absenteism şi analfabetism;</w:t>
      </w:r>
    </w:p>
    <w:p w14:paraId="0CC403F2"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Formarea resursei umane în domeniul activităţii educative şcolare şi extraşcolare;</w:t>
      </w:r>
    </w:p>
    <w:p w14:paraId="56D8107D"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eficienţei activităţii educative şcolare şi extraşcolare prin monitorizarea şi evaluarea impactului acesteia în comunitate;</w:t>
      </w:r>
    </w:p>
    <w:p w14:paraId="39FD6061" w14:textId="77777777" w:rsidR="00935542" w:rsidRDefault="00101FDE">
      <w:pPr>
        <w:numPr>
          <w:ilvl w:val="0"/>
          <w:numId w:val="2"/>
        </w:numPr>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Întărirea parteneriatului educaţional guvernamental – nonguvernamental în vederea responsabilizării tuturor factorilor sociali implicaţi în susţinerea procesului instructiv-educativ.</w:t>
      </w:r>
    </w:p>
    <w:p w14:paraId="48674254" w14:textId="77777777" w:rsidR="00935542" w:rsidRDefault="00935542">
      <w:pPr>
        <w:spacing w:after="0" w:line="360" w:lineRule="auto"/>
        <w:ind w:left="600" w:right="119"/>
        <w:jc w:val="both"/>
        <w:rPr>
          <w:rFonts w:ascii="Times New Roman" w:eastAsia="Times New Roman" w:hAnsi="Times New Roman" w:cs="Times New Roman"/>
          <w:sz w:val="24"/>
          <w:szCs w:val="24"/>
        </w:rPr>
      </w:pPr>
    </w:p>
    <w:p w14:paraId="3C68693B" w14:textId="77777777" w:rsidR="00935542" w:rsidRDefault="00101FDE">
      <w:pPr>
        <w:tabs>
          <w:tab w:val="left" w:pos="360"/>
        </w:tabs>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OBIECTIVE OPERAŢIONALE</w:t>
      </w:r>
      <w:r>
        <w:rPr>
          <w:rFonts w:ascii="Times New Roman" w:eastAsia="Times New Roman" w:hAnsi="Times New Roman" w:cs="Times New Roman"/>
          <w:sz w:val="24"/>
          <w:szCs w:val="24"/>
        </w:rPr>
        <w:t>:</w:t>
      </w:r>
    </w:p>
    <w:p w14:paraId="0C99D8AC" w14:textId="77777777" w:rsidR="00935542" w:rsidRDefault="00101FDE">
      <w:pPr>
        <w:numPr>
          <w:ilvl w:val="1"/>
          <w:numId w:val="2"/>
        </w:numPr>
        <w:spacing w:after="0" w:line="360" w:lineRule="auto"/>
        <w:ind w:left="27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cadrului legislativ specific activităţii educative şcolare şi extraşcolare;</w:t>
      </w:r>
    </w:p>
    <w:p w14:paraId="051A08F8" w14:textId="77777777" w:rsidR="00935542" w:rsidRDefault="00101FDE">
      <w:pPr>
        <w:numPr>
          <w:ilvl w:val="1"/>
          <w:numId w:val="2"/>
        </w:numPr>
        <w:spacing w:after="0" w:line="360" w:lineRule="auto"/>
        <w:ind w:left="27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Abordarea complementară a dimensiunii curriculare cu cea cross-curriculare şi extracurriculare în proiectarea activităţii educative;</w:t>
      </w:r>
    </w:p>
    <w:p w14:paraId="52D6B456" w14:textId="77777777" w:rsidR="00935542" w:rsidRDefault="00101FDE">
      <w:pPr>
        <w:numPr>
          <w:ilvl w:val="1"/>
          <w:numId w:val="2"/>
        </w:numPr>
        <w:spacing w:after="0" w:line="360" w:lineRule="auto"/>
        <w:ind w:left="27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Introducerea şi valorificarea elementului educativ în fiecare unitate de învăţare;</w:t>
      </w:r>
    </w:p>
    <w:p w14:paraId="11D12176" w14:textId="77777777" w:rsidR="00935542" w:rsidRDefault="00101FDE">
      <w:pPr>
        <w:numPr>
          <w:ilvl w:val="1"/>
          <w:numId w:val="2"/>
        </w:numPr>
        <w:spacing w:after="0" w:line="360" w:lineRule="auto"/>
        <w:ind w:left="27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metodelor activ-participative pentru ridicarea calităţii rezultatelor învăţării;</w:t>
      </w:r>
    </w:p>
    <w:p w14:paraId="1EFD53A8" w14:textId="77777777" w:rsidR="00935542" w:rsidRDefault="00101FDE">
      <w:pPr>
        <w:numPr>
          <w:ilvl w:val="1"/>
          <w:numId w:val="2"/>
        </w:numPr>
        <w:spacing w:after="0" w:line="360" w:lineRule="auto"/>
        <w:ind w:left="27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Redimensionarea orei de consiliere şi orientare şcolară din perspectiva valenţelor educaţiei de impact.</w:t>
      </w:r>
    </w:p>
    <w:p w14:paraId="777F18D0" w14:textId="77777777" w:rsidR="00935542" w:rsidRDefault="00935542">
      <w:pPr>
        <w:tabs>
          <w:tab w:val="left" w:pos="360"/>
        </w:tabs>
        <w:spacing w:after="0" w:line="360" w:lineRule="auto"/>
        <w:ind w:right="119"/>
        <w:jc w:val="both"/>
        <w:rPr>
          <w:rFonts w:ascii="Times New Roman" w:eastAsia="Times New Roman" w:hAnsi="Times New Roman" w:cs="Times New Roman"/>
          <w:sz w:val="24"/>
          <w:szCs w:val="24"/>
        </w:rPr>
      </w:pPr>
    </w:p>
    <w:p w14:paraId="61E7DA06" w14:textId="77777777" w:rsidR="00935542" w:rsidRDefault="00101FDE">
      <w:pPr>
        <w:tabs>
          <w:tab w:val="left" w:pos="360"/>
        </w:tabs>
        <w:spacing w:after="0"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REZULTATE AŞTEPTATE</w:t>
      </w:r>
      <w:r>
        <w:rPr>
          <w:rFonts w:ascii="Times New Roman" w:eastAsia="Times New Roman" w:hAnsi="Times New Roman" w:cs="Times New Roman"/>
          <w:sz w:val="24"/>
          <w:szCs w:val="24"/>
        </w:rPr>
        <w:t>:</w:t>
      </w:r>
    </w:p>
    <w:p w14:paraId="16A3F8C4"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creşterea calităţii actului educaţional  şi a rezultatelor învăţării; </w:t>
      </w:r>
    </w:p>
    <w:p w14:paraId="2B8B2FDA"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introducerea obligatorie elementului educativ în proiectarea şi desfăşurarea activităţii didactice la fiecare obiect de studiu; </w:t>
      </w:r>
    </w:p>
    <w:p w14:paraId="15B77DF6"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proiectarea activităţilor educative extracurriculare ca aplicaţii concrete a cunoştinţelor acumulate şi a abilităţilor şi competenţelor formate în cadrul obiectelor de studiu; </w:t>
      </w:r>
    </w:p>
    <w:p w14:paraId="3B680FF3"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stimularea interesului elevilor şi a cadrelor didactice de a se implica în proiecte şi programe educative curriculare, extraşcolare şi extracurriculare la nivelul unităţii de învăţământ; </w:t>
      </w:r>
    </w:p>
    <w:p w14:paraId="22389EFE"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stimularea şi multiplicarea iniţiativelor elevilor în dezvoltarea vieţii comunităţii şcolare/comunităţii; </w:t>
      </w:r>
    </w:p>
    <w:p w14:paraId="71383536"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reducerea procentului fenomenelor antisociale, a abandonului  şi absenteismului şcolar; </w:t>
      </w:r>
    </w:p>
    <w:p w14:paraId="145E48A3"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creşterea ratei promovabilităţii şcolare; </w:t>
      </w:r>
    </w:p>
    <w:p w14:paraId="00155DF9"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asigurarea şanselor egale de dezvoltare personală; </w:t>
      </w:r>
    </w:p>
    <w:p w14:paraId="4EC2DB3E"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ridicarea calităţii resursei umane din sistemul educaţional; </w:t>
      </w:r>
    </w:p>
    <w:p w14:paraId="2461C5CC"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formarea resursei umane necesare dezvoltării societăţii cunoaşterii; </w:t>
      </w:r>
    </w:p>
    <w:p w14:paraId="55EDF647" w14:textId="77777777" w:rsidR="00935542" w:rsidRDefault="00101FDE">
      <w:pPr>
        <w:numPr>
          <w:ilvl w:val="1"/>
          <w:numId w:val="1"/>
        </w:numPr>
        <w:spacing w:after="0" w:line="360" w:lineRule="auto"/>
        <w:ind w:left="36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asigurarea sustenabilităţii proiectelor educative prin conştientizarea comunităţii cu privire la potenţialul pe care programele educaţionale le au asupra formării tinerei generaţii ce urmează a se integra. </w:t>
      </w:r>
    </w:p>
    <w:p w14:paraId="250DF376" w14:textId="77777777" w:rsidR="00935542" w:rsidRDefault="00935542">
      <w:pPr>
        <w:tabs>
          <w:tab w:val="left" w:pos="360"/>
        </w:tabs>
        <w:spacing w:after="0" w:line="360" w:lineRule="auto"/>
        <w:ind w:right="119"/>
        <w:jc w:val="both"/>
        <w:rPr>
          <w:rFonts w:ascii="Times New Roman" w:eastAsia="Times New Roman" w:hAnsi="Times New Roman" w:cs="Times New Roman"/>
          <w:sz w:val="24"/>
          <w:szCs w:val="24"/>
        </w:rPr>
      </w:pPr>
    </w:p>
    <w:p w14:paraId="2341BE66" w14:textId="77777777" w:rsidR="00935542" w:rsidRDefault="00101FDE">
      <w:pPr>
        <w:tabs>
          <w:tab w:val="left" w:pos="360"/>
        </w:tabs>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OBIECTIVE:</w:t>
      </w:r>
    </w:p>
    <w:p w14:paraId="2C32224D" w14:textId="77777777" w:rsidR="00935542" w:rsidRDefault="00101FDE">
      <w:pPr>
        <w:numPr>
          <w:ilvl w:val="0"/>
          <w:numId w:val="3"/>
        </w:numPr>
        <w:spacing w:after="0" w:line="360" w:lineRule="auto"/>
        <w:ind w:left="45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Optimizarea relaţiei școală - familie;</w:t>
      </w:r>
    </w:p>
    <w:p w14:paraId="1A5AB63F" w14:textId="77777777" w:rsidR="00935542" w:rsidRDefault="00101FDE">
      <w:pPr>
        <w:numPr>
          <w:ilvl w:val="0"/>
          <w:numId w:val="3"/>
        </w:numPr>
        <w:spacing w:after="0" w:line="360" w:lineRule="auto"/>
        <w:ind w:left="45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Diversificarea activităţii educative extracurriculare și extrașcolare;</w:t>
      </w:r>
    </w:p>
    <w:p w14:paraId="250E534C" w14:textId="77777777" w:rsidR="00935542" w:rsidRDefault="00101FDE">
      <w:pPr>
        <w:numPr>
          <w:ilvl w:val="0"/>
          <w:numId w:val="3"/>
        </w:numPr>
        <w:spacing w:after="0" w:line="360" w:lineRule="auto"/>
        <w:ind w:left="45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Identificarea unor strategii de ameliorare a comportamentului şcolar şi comunitar al elevilor, în vederea diminuării punctelor slabe legate de traseul lor educativ: note scăzute la purtare, absenteism, violenţă verbală şi fizică, etc.</w:t>
      </w:r>
    </w:p>
    <w:p w14:paraId="319E5E3B" w14:textId="77777777" w:rsidR="00935542" w:rsidRDefault="00101FDE">
      <w:pPr>
        <w:numPr>
          <w:ilvl w:val="0"/>
          <w:numId w:val="3"/>
        </w:numPr>
        <w:spacing w:after="0" w:line="360" w:lineRule="auto"/>
        <w:ind w:left="45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Atragerea învățătorilor, diriginților şi implicit a elevilor în activităţi şi programe de socializare şi culturalizare;</w:t>
      </w:r>
    </w:p>
    <w:p w14:paraId="2391CC2F" w14:textId="77777777" w:rsidR="00935542" w:rsidRDefault="00101FDE">
      <w:pPr>
        <w:numPr>
          <w:ilvl w:val="0"/>
          <w:numId w:val="3"/>
        </w:numPr>
        <w:spacing w:after="0" w:line="360" w:lineRule="auto"/>
        <w:ind w:left="45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Elaborarea de parteneriate cu factorii decizionali locali şi cu familia, în vederea evitării abandonului şcolar, precum şi pentru monitorizarea şi oferirea de consiliere elevilor;</w:t>
      </w:r>
    </w:p>
    <w:p w14:paraId="2B52FD3E" w14:textId="77777777" w:rsidR="00935542" w:rsidRDefault="00101FDE">
      <w:pPr>
        <w:numPr>
          <w:ilvl w:val="0"/>
          <w:numId w:val="3"/>
        </w:numPr>
        <w:spacing w:after="0" w:line="360" w:lineRule="auto"/>
        <w:ind w:left="45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Conectarea şcolii la programe şi proiecte educaţionale, la nivel local, judeţean, naţional și internațional;</w:t>
      </w:r>
    </w:p>
    <w:p w14:paraId="46C8C1F5" w14:textId="0995C51C" w:rsidR="00935542" w:rsidRPr="00DB0E69" w:rsidRDefault="00101FDE" w:rsidP="00DB0E69">
      <w:pPr>
        <w:numPr>
          <w:ilvl w:val="0"/>
          <w:numId w:val="3"/>
        </w:numPr>
        <w:spacing w:after="0" w:line="360" w:lineRule="auto"/>
        <w:ind w:left="45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Continuarea parteneriatelor și activităților de voluntariat demarate  în anii trecuți.</w:t>
      </w:r>
    </w:p>
    <w:p w14:paraId="1EC5B63D" w14:textId="77777777" w:rsidR="00935542" w:rsidRDefault="00101FDE">
      <w:pPr>
        <w:pBdr>
          <w:top w:val="nil"/>
          <w:left w:val="nil"/>
          <w:bottom w:val="nil"/>
          <w:right w:val="nil"/>
          <w:between w:val="nil"/>
        </w:pBdr>
        <w:tabs>
          <w:tab w:val="left" w:pos="360"/>
        </w:tabs>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 MODALITĂŢI DE REALIZARE:</w:t>
      </w:r>
    </w:p>
    <w:p w14:paraId="21ECFAA9" w14:textId="77777777" w:rsidR="00935542" w:rsidRDefault="00101FDE">
      <w:pPr>
        <w:numPr>
          <w:ilvl w:val="0"/>
          <w:numId w:val="4"/>
        </w:numPr>
        <w:pBdr>
          <w:top w:val="nil"/>
          <w:left w:val="nil"/>
          <w:bottom w:val="nil"/>
          <w:right w:val="nil"/>
          <w:between w:val="nil"/>
        </w:pBdr>
        <w:spacing w:after="0" w:line="360" w:lineRule="auto"/>
        <w:ind w:left="45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Monitorizarea disciplinei în şcoală;</w:t>
      </w:r>
    </w:p>
    <w:p w14:paraId="1B58D739" w14:textId="77777777" w:rsidR="00935542" w:rsidRDefault="00101FDE">
      <w:pPr>
        <w:numPr>
          <w:ilvl w:val="0"/>
          <w:numId w:val="4"/>
        </w:numPr>
        <w:pBdr>
          <w:top w:val="nil"/>
          <w:left w:val="nil"/>
          <w:bottom w:val="nil"/>
          <w:right w:val="nil"/>
          <w:between w:val="nil"/>
        </w:pBdr>
        <w:spacing w:after="0" w:line="360" w:lineRule="auto"/>
        <w:ind w:left="45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Depistarea şi analiza cazurilor grave de indisciplină, de deviere comportamentală şi de delincvenţă juvenilă;</w:t>
      </w:r>
    </w:p>
    <w:p w14:paraId="3A457788" w14:textId="77777777" w:rsidR="00935542" w:rsidRDefault="00101FDE">
      <w:pPr>
        <w:numPr>
          <w:ilvl w:val="0"/>
          <w:numId w:val="4"/>
        </w:numPr>
        <w:pBdr>
          <w:top w:val="nil"/>
          <w:left w:val="nil"/>
          <w:bottom w:val="nil"/>
          <w:right w:val="nil"/>
          <w:between w:val="nil"/>
        </w:pBdr>
        <w:spacing w:after="0" w:line="360" w:lineRule="auto"/>
        <w:ind w:left="45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Colaborarea cu familia, Jandarmeria, Poliţia de proximitate, Centrul judeţean de asistenţă psihopedagogică în vederea reducerii fenomenului de absenteism şi de violenţă şcolară;</w:t>
      </w:r>
    </w:p>
    <w:p w14:paraId="16075D5F" w14:textId="77777777" w:rsidR="00935542" w:rsidRDefault="00101FDE">
      <w:pPr>
        <w:numPr>
          <w:ilvl w:val="0"/>
          <w:numId w:val="4"/>
        </w:numPr>
        <w:pBdr>
          <w:top w:val="nil"/>
          <w:left w:val="nil"/>
          <w:bottom w:val="nil"/>
          <w:right w:val="nil"/>
          <w:between w:val="nil"/>
        </w:pBdr>
        <w:spacing w:after="0" w:line="360" w:lineRule="auto"/>
        <w:ind w:left="45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Încurajarea participării elevilor la concursuri şi olimpiade şcolare, la activităţile educative din şcoală sau din afara şcolii;</w:t>
      </w:r>
    </w:p>
    <w:p w14:paraId="3395CB7F" w14:textId="77777777" w:rsidR="00935542" w:rsidRDefault="00101FDE">
      <w:pPr>
        <w:numPr>
          <w:ilvl w:val="0"/>
          <w:numId w:val="4"/>
        </w:numPr>
        <w:pBdr>
          <w:top w:val="nil"/>
          <w:left w:val="nil"/>
          <w:bottom w:val="nil"/>
          <w:right w:val="nil"/>
          <w:between w:val="nil"/>
        </w:pBdr>
        <w:spacing w:after="0" w:line="360" w:lineRule="auto"/>
        <w:ind w:left="45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Activităţi de orientare şcolară şi profesională;</w:t>
      </w:r>
    </w:p>
    <w:p w14:paraId="14AC93A4" w14:textId="77777777" w:rsidR="00935542" w:rsidRDefault="00101FDE">
      <w:pPr>
        <w:numPr>
          <w:ilvl w:val="0"/>
          <w:numId w:val="4"/>
        </w:numPr>
        <w:pBdr>
          <w:top w:val="nil"/>
          <w:left w:val="nil"/>
          <w:bottom w:val="nil"/>
          <w:right w:val="nil"/>
          <w:between w:val="nil"/>
        </w:pBdr>
        <w:spacing w:after="0" w:line="360" w:lineRule="auto"/>
        <w:ind w:left="45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Activităţi de educaţie rutieră, sanitară şi de securitate personală cu invitaţi din rândul specialiştilor;</w:t>
      </w:r>
    </w:p>
    <w:p w14:paraId="3BA8BF83" w14:textId="77777777" w:rsidR="00935542" w:rsidRDefault="00101FDE">
      <w:pPr>
        <w:numPr>
          <w:ilvl w:val="0"/>
          <w:numId w:val="4"/>
        </w:numPr>
        <w:pBdr>
          <w:top w:val="nil"/>
          <w:left w:val="nil"/>
          <w:bottom w:val="nil"/>
          <w:right w:val="nil"/>
          <w:between w:val="nil"/>
        </w:pBdr>
        <w:spacing w:after="0" w:line="360" w:lineRule="auto"/>
        <w:ind w:left="45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Implicarea și colaborarea elevilor/cadrelor didactice în vederea sustenerii site-ului, revistei şcolii și în activități artistice;</w:t>
      </w:r>
    </w:p>
    <w:p w14:paraId="364DEC64" w14:textId="4DD10333" w:rsidR="00935542" w:rsidRPr="00DB0E69" w:rsidRDefault="00101FDE" w:rsidP="00DB0E69">
      <w:pPr>
        <w:numPr>
          <w:ilvl w:val="0"/>
          <w:numId w:val="4"/>
        </w:numPr>
        <w:pBdr>
          <w:top w:val="nil"/>
          <w:left w:val="nil"/>
          <w:bottom w:val="nil"/>
          <w:right w:val="nil"/>
          <w:between w:val="nil"/>
        </w:pBdr>
        <w:spacing w:after="0" w:line="360" w:lineRule="auto"/>
        <w:ind w:left="45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Excursii tematice, vizite la muzee, drumeții etc.</w:t>
      </w:r>
    </w:p>
    <w:p w14:paraId="6672911E" w14:textId="77777777" w:rsidR="00935542" w:rsidRDefault="00101FDE">
      <w:pPr>
        <w:tabs>
          <w:tab w:val="left" w:pos="360"/>
        </w:tabs>
        <w:spacing w:after="0" w:line="360" w:lineRule="auto"/>
        <w:ind w:right="11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III. GRUPUL ȚINTĂ:</w:t>
      </w:r>
    </w:p>
    <w:p w14:paraId="54360F1A" w14:textId="77777777" w:rsidR="00935542" w:rsidRDefault="00101FDE">
      <w:pPr>
        <w:numPr>
          <w:ilvl w:val="0"/>
          <w:numId w:val="5"/>
        </w:numPr>
        <w:spacing w:after="0" w:line="360" w:lineRule="auto"/>
        <w:ind w:left="45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PRIMAR – elevii din cadrul unității de învățământ, cadrele didactice din unitate.</w:t>
      </w:r>
    </w:p>
    <w:p w14:paraId="38EE452B" w14:textId="77777777" w:rsidR="00935542" w:rsidRDefault="00101FDE">
      <w:pPr>
        <w:numPr>
          <w:ilvl w:val="0"/>
          <w:numId w:val="5"/>
        </w:numPr>
        <w:spacing w:after="0" w:line="360" w:lineRule="auto"/>
        <w:ind w:left="450" w:right="11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SECUNDAR – familia, societatea civilă, comunitatea și societatea în ansamblul ei.</w:t>
      </w:r>
    </w:p>
    <w:tbl>
      <w:tblPr>
        <w:tblStyle w:val="a"/>
        <w:tblpPr w:leftFromText="180" w:rightFromText="180" w:vertAnchor="text"/>
        <w:tblW w:w="15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2070"/>
        <w:gridCol w:w="3785"/>
        <w:gridCol w:w="1795"/>
        <w:gridCol w:w="1890"/>
        <w:gridCol w:w="2970"/>
        <w:gridCol w:w="2430"/>
      </w:tblGrid>
      <w:tr w:rsidR="00935542" w14:paraId="041C1143" w14:textId="77777777">
        <w:trPr>
          <w:trHeight w:val="624"/>
        </w:trPr>
        <w:tc>
          <w:tcPr>
            <w:tcW w:w="715" w:type="dxa"/>
            <w:shd w:val="clear" w:color="auto" w:fill="F4B083"/>
          </w:tcPr>
          <w:p w14:paraId="27E04B9A" w14:textId="77777777" w:rsidR="00935542" w:rsidRDefault="00101FDE">
            <w:pPr>
              <w:widowControl w:val="0"/>
              <w:pBdr>
                <w:top w:val="nil"/>
                <w:left w:val="nil"/>
                <w:bottom w:val="nil"/>
                <w:right w:val="nil"/>
                <w:between w:val="nil"/>
              </w:pBdr>
              <w:spacing w:after="0" w:line="360" w:lineRule="auto"/>
              <w:ind w:left="129" w:right="209" w:firstLine="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Nr. crt.</w:t>
            </w:r>
          </w:p>
        </w:tc>
        <w:tc>
          <w:tcPr>
            <w:tcW w:w="2070" w:type="dxa"/>
            <w:shd w:val="clear" w:color="auto" w:fill="F4B083"/>
          </w:tcPr>
          <w:p w14:paraId="62C129A3" w14:textId="77777777" w:rsidR="00935542" w:rsidRDefault="00101FDE">
            <w:pPr>
              <w:widowControl w:val="0"/>
              <w:pBdr>
                <w:top w:val="nil"/>
                <w:left w:val="nil"/>
                <w:bottom w:val="nil"/>
                <w:right w:val="nil"/>
                <w:between w:val="nil"/>
              </w:pBdr>
              <w:spacing w:after="0" w:line="360" w:lineRule="auto"/>
              <w:ind w:left="484" w:right="509" w:hanging="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Direcții de activitate</w:t>
            </w:r>
          </w:p>
        </w:tc>
        <w:tc>
          <w:tcPr>
            <w:tcW w:w="3785" w:type="dxa"/>
            <w:shd w:val="clear" w:color="auto" w:fill="F4B083"/>
          </w:tcPr>
          <w:p w14:paraId="27673220" w14:textId="77777777" w:rsidR="00935542" w:rsidRDefault="00101FDE">
            <w:pPr>
              <w:widowControl w:val="0"/>
              <w:pBdr>
                <w:top w:val="nil"/>
                <w:left w:val="nil"/>
                <w:bottom w:val="nil"/>
                <w:right w:val="nil"/>
                <w:between w:val="nil"/>
              </w:pBdr>
              <w:spacing w:after="0" w:line="360" w:lineRule="auto"/>
              <w:ind w:left="100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Obiective specifice</w:t>
            </w:r>
          </w:p>
        </w:tc>
        <w:tc>
          <w:tcPr>
            <w:tcW w:w="1795" w:type="dxa"/>
            <w:shd w:val="clear" w:color="auto" w:fill="F4B083"/>
          </w:tcPr>
          <w:p w14:paraId="3CFABC48" w14:textId="77777777" w:rsidR="00935542" w:rsidRDefault="00101FDE">
            <w:pPr>
              <w:widowControl w:val="0"/>
              <w:pBdr>
                <w:top w:val="nil"/>
                <w:left w:val="nil"/>
                <w:bottom w:val="nil"/>
                <w:right w:val="nil"/>
                <w:between w:val="nil"/>
              </w:pBdr>
              <w:spacing w:after="0" w:line="360" w:lineRule="auto"/>
              <w:ind w:left="35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Activități</w:t>
            </w:r>
          </w:p>
        </w:tc>
        <w:tc>
          <w:tcPr>
            <w:tcW w:w="1890" w:type="dxa"/>
            <w:shd w:val="clear" w:color="auto" w:fill="F4B083"/>
          </w:tcPr>
          <w:p w14:paraId="7A15FB02" w14:textId="77777777" w:rsidR="00935542" w:rsidRDefault="00101FDE">
            <w:pPr>
              <w:widowControl w:val="0"/>
              <w:pBdr>
                <w:top w:val="nil"/>
                <w:left w:val="nil"/>
                <w:bottom w:val="nil"/>
                <w:right w:val="nil"/>
                <w:between w:val="nil"/>
              </w:pBdr>
              <w:spacing w:after="0" w:line="360" w:lineRule="auto"/>
              <w:ind w:left="450" w:right="437" w:hanging="9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Termen de realizare</w:t>
            </w:r>
          </w:p>
        </w:tc>
        <w:tc>
          <w:tcPr>
            <w:tcW w:w="2970" w:type="dxa"/>
            <w:shd w:val="clear" w:color="auto" w:fill="F4B083"/>
          </w:tcPr>
          <w:p w14:paraId="384B684C" w14:textId="77777777" w:rsidR="00935542" w:rsidRDefault="00101FDE">
            <w:pPr>
              <w:widowControl w:val="0"/>
              <w:pBdr>
                <w:top w:val="nil"/>
                <w:left w:val="nil"/>
                <w:bottom w:val="nil"/>
                <w:right w:val="nil"/>
                <w:between w:val="nil"/>
              </w:pBdr>
              <w:spacing w:after="0" w:line="360" w:lineRule="auto"/>
              <w:ind w:left="23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Strategii de realizare</w:t>
            </w:r>
          </w:p>
        </w:tc>
        <w:tc>
          <w:tcPr>
            <w:tcW w:w="2430" w:type="dxa"/>
            <w:shd w:val="clear" w:color="auto" w:fill="F4B083"/>
          </w:tcPr>
          <w:p w14:paraId="3FED0D17" w14:textId="77777777" w:rsidR="00935542" w:rsidRDefault="00101FDE">
            <w:pPr>
              <w:widowControl w:val="0"/>
              <w:pBdr>
                <w:top w:val="nil"/>
                <w:left w:val="nil"/>
                <w:bottom w:val="nil"/>
                <w:right w:val="nil"/>
                <w:between w:val="nil"/>
              </w:pBdr>
              <w:spacing w:after="0" w:line="360" w:lineRule="auto"/>
              <w:ind w:left="60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Indicatori</w:t>
            </w:r>
          </w:p>
        </w:tc>
      </w:tr>
      <w:tr w:rsidR="00935542" w14:paraId="5C1E1A5C" w14:textId="77777777">
        <w:trPr>
          <w:trHeight w:val="8607"/>
        </w:trPr>
        <w:tc>
          <w:tcPr>
            <w:tcW w:w="715" w:type="dxa"/>
          </w:tcPr>
          <w:p w14:paraId="43CEEC04"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74412387"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01FCD63A"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5BB31D00"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016C701C"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381583E4"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2C7191A1"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1BEC9D97" w14:textId="77777777" w:rsidR="00935542" w:rsidRDefault="00935542">
            <w:pPr>
              <w:widowControl w:val="0"/>
              <w:pBdr>
                <w:top w:val="nil"/>
                <w:left w:val="nil"/>
                <w:bottom w:val="nil"/>
                <w:right w:val="nil"/>
                <w:between w:val="nil"/>
              </w:pBdr>
              <w:spacing w:before="186" w:after="0" w:line="360" w:lineRule="auto"/>
              <w:ind w:left="112"/>
              <w:jc w:val="center"/>
              <w:rPr>
                <w:rFonts w:ascii="Times New Roman" w:eastAsia="Times New Roman" w:hAnsi="Times New Roman" w:cs="Times New Roman"/>
                <w:color w:val="000000"/>
                <w:sz w:val="24"/>
                <w:szCs w:val="24"/>
              </w:rPr>
            </w:pPr>
          </w:p>
          <w:p w14:paraId="5F666400" w14:textId="77777777" w:rsidR="00935542" w:rsidRDefault="00935542">
            <w:pPr>
              <w:widowControl w:val="0"/>
              <w:pBdr>
                <w:top w:val="nil"/>
                <w:left w:val="nil"/>
                <w:bottom w:val="nil"/>
                <w:right w:val="nil"/>
                <w:between w:val="nil"/>
              </w:pBdr>
              <w:spacing w:before="186" w:after="0" w:line="360" w:lineRule="auto"/>
              <w:ind w:left="112"/>
              <w:jc w:val="center"/>
              <w:rPr>
                <w:rFonts w:ascii="Times New Roman" w:eastAsia="Times New Roman" w:hAnsi="Times New Roman" w:cs="Times New Roman"/>
                <w:color w:val="000000"/>
                <w:sz w:val="24"/>
                <w:szCs w:val="24"/>
              </w:rPr>
            </w:pPr>
          </w:p>
          <w:p w14:paraId="76172C0A" w14:textId="77777777" w:rsidR="00935542" w:rsidRDefault="00935542">
            <w:pPr>
              <w:widowControl w:val="0"/>
              <w:pBdr>
                <w:top w:val="nil"/>
                <w:left w:val="nil"/>
                <w:bottom w:val="nil"/>
                <w:right w:val="nil"/>
                <w:between w:val="nil"/>
              </w:pBdr>
              <w:spacing w:before="186" w:after="0" w:line="360" w:lineRule="auto"/>
              <w:ind w:left="112"/>
              <w:jc w:val="center"/>
              <w:rPr>
                <w:rFonts w:ascii="Times New Roman" w:eastAsia="Times New Roman" w:hAnsi="Times New Roman" w:cs="Times New Roman"/>
                <w:color w:val="000000"/>
                <w:sz w:val="24"/>
                <w:szCs w:val="24"/>
              </w:rPr>
            </w:pPr>
          </w:p>
          <w:p w14:paraId="720165E1" w14:textId="77777777" w:rsidR="00935542" w:rsidRDefault="00101FDE">
            <w:pPr>
              <w:widowControl w:val="0"/>
              <w:pBdr>
                <w:top w:val="nil"/>
                <w:left w:val="nil"/>
                <w:bottom w:val="nil"/>
                <w:right w:val="nil"/>
                <w:between w:val="nil"/>
              </w:pBdr>
              <w:spacing w:before="186" w:after="0" w:line="360" w:lineRule="auto"/>
              <w:ind w:lef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70" w:type="dxa"/>
          </w:tcPr>
          <w:p w14:paraId="3AAE587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D8453C0"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88DBF0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0E60D97"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34A42D7A"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19717013"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FE538B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07BD4D40" w14:textId="77777777" w:rsidR="00935542" w:rsidRDefault="00935542">
            <w:pPr>
              <w:widowControl w:val="0"/>
              <w:pBdr>
                <w:top w:val="nil"/>
                <w:left w:val="nil"/>
                <w:bottom w:val="nil"/>
                <w:right w:val="nil"/>
                <w:between w:val="nil"/>
              </w:pBdr>
              <w:spacing w:before="195" w:after="0" w:line="360" w:lineRule="auto"/>
              <w:ind w:left="112" w:right="418"/>
              <w:rPr>
                <w:rFonts w:ascii="Times New Roman" w:eastAsia="Times New Roman" w:hAnsi="Times New Roman" w:cs="Times New Roman"/>
                <w:b/>
                <w:bCs/>
                <w:color w:val="000000"/>
                <w:sz w:val="24"/>
                <w:szCs w:val="24"/>
              </w:rPr>
            </w:pPr>
          </w:p>
          <w:p w14:paraId="04494D65" w14:textId="77777777" w:rsidR="00935542" w:rsidRDefault="00935542">
            <w:pPr>
              <w:widowControl w:val="0"/>
              <w:pBdr>
                <w:top w:val="nil"/>
                <w:left w:val="nil"/>
                <w:bottom w:val="nil"/>
                <w:right w:val="nil"/>
                <w:between w:val="nil"/>
              </w:pBdr>
              <w:spacing w:before="195" w:after="0" w:line="360" w:lineRule="auto"/>
              <w:ind w:left="112" w:right="418"/>
              <w:rPr>
                <w:rFonts w:ascii="Times New Roman" w:eastAsia="Times New Roman" w:hAnsi="Times New Roman" w:cs="Times New Roman"/>
                <w:b/>
                <w:bCs/>
                <w:color w:val="000000"/>
                <w:sz w:val="24"/>
                <w:szCs w:val="24"/>
              </w:rPr>
            </w:pPr>
          </w:p>
          <w:p w14:paraId="0B2AD790" w14:textId="77777777" w:rsidR="00935542" w:rsidRDefault="00935542">
            <w:pPr>
              <w:widowControl w:val="0"/>
              <w:pBdr>
                <w:top w:val="nil"/>
                <w:left w:val="nil"/>
                <w:bottom w:val="nil"/>
                <w:right w:val="nil"/>
                <w:between w:val="nil"/>
              </w:pBdr>
              <w:spacing w:before="195" w:after="0" w:line="360" w:lineRule="auto"/>
              <w:ind w:left="112" w:right="418"/>
              <w:rPr>
                <w:rFonts w:ascii="Times New Roman" w:eastAsia="Times New Roman" w:hAnsi="Times New Roman" w:cs="Times New Roman"/>
                <w:b/>
                <w:bCs/>
                <w:color w:val="000000"/>
                <w:sz w:val="24"/>
                <w:szCs w:val="24"/>
              </w:rPr>
            </w:pPr>
          </w:p>
          <w:p w14:paraId="059C67D0" w14:textId="77777777" w:rsidR="00935542" w:rsidRDefault="00101FDE">
            <w:pPr>
              <w:widowControl w:val="0"/>
              <w:pBdr>
                <w:top w:val="nil"/>
                <w:left w:val="nil"/>
                <w:bottom w:val="nil"/>
                <w:right w:val="nil"/>
                <w:between w:val="nil"/>
              </w:pBdr>
              <w:spacing w:before="195" w:after="0" w:line="360" w:lineRule="auto"/>
              <w:ind w:left="112" w:right="4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Organizarea și coordonarea activității educative</w:t>
            </w:r>
          </w:p>
        </w:tc>
        <w:tc>
          <w:tcPr>
            <w:tcW w:w="3785" w:type="dxa"/>
          </w:tcPr>
          <w:p w14:paraId="5C474863" w14:textId="77777777" w:rsidR="00935542" w:rsidRDefault="00101FDE">
            <w:pPr>
              <w:widowControl w:val="0"/>
              <w:pBdr>
                <w:top w:val="nil"/>
                <w:left w:val="nil"/>
                <w:bottom w:val="nil"/>
                <w:right w:val="nil"/>
                <w:between w:val="nil"/>
              </w:pBdr>
              <w:tabs>
                <w:tab w:val="left" w:pos="239"/>
              </w:tabs>
              <w:spacing w:after="0" w:line="360" w:lineRule="auto"/>
              <w:ind w:left="111"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Asigurarea cadrului legislativ specific  activității educative școlare și extrașcolare.</w:t>
            </w:r>
          </w:p>
          <w:p w14:paraId="35B0F627"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0DFF721" w14:textId="77777777" w:rsidR="00935542" w:rsidRDefault="00101FDE">
            <w:pPr>
              <w:widowControl w:val="0"/>
              <w:pBdr>
                <w:top w:val="nil"/>
                <w:left w:val="nil"/>
                <w:bottom w:val="nil"/>
                <w:right w:val="nil"/>
                <w:between w:val="nil"/>
              </w:pBdr>
              <w:tabs>
                <w:tab w:val="left" w:pos="237"/>
              </w:tabs>
              <w:spacing w:after="0" w:line="360" w:lineRule="auto"/>
              <w:ind w:left="111" w:right="6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Elaborarea planului managerial al      activității educative școlare și extrașcolare.</w:t>
            </w:r>
          </w:p>
          <w:p w14:paraId="0B189957" w14:textId="77777777" w:rsidR="00935542" w:rsidRDefault="00935542">
            <w:pPr>
              <w:widowControl w:val="0"/>
              <w:pBdr>
                <w:top w:val="nil"/>
                <w:left w:val="nil"/>
                <w:bottom w:val="nil"/>
                <w:right w:val="nil"/>
                <w:between w:val="nil"/>
              </w:pBdr>
              <w:spacing w:before="9" w:after="0" w:line="360" w:lineRule="auto"/>
              <w:rPr>
                <w:rFonts w:ascii="Times New Roman" w:eastAsia="Times New Roman" w:hAnsi="Times New Roman" w:cs="Times New Roman"/>
                <w:b/>
                <w:bCs/>
                <w:color w:val="000000"/>
                <w:sz w:val="24"/>
                <w:szCs w:val="24"/>
              </w:rPr>
            </w:pPr>
          </w:p>
          <w:p w14:paraId="49BF44BE" w14:textId="77777777" w:rsidR="00935542" w:rsidRDefault="00101FDE">
            <w:pPr>
              <w:widowControl w:val="0"/>
              <w:pBdr>
                <w:top w:val="nil"/>
                <w:left w:val="nil"/>
                <w:bottom w:val="nil"/>
                <w:right w:val="nil"/>
                <w:between w:val="nil"/>
              </w:pBdr>
              <w:tabs>
                <w:tab w:val="left" w:pos="294"/>
              </w:tabs>
              <w:spacing w:after="0" w:line="360" w:lineRule="auto"/>
              <w:ind w:left="111" w:right="5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Întocmirea planificărilor anuale de   activitate și a planificărilor calendaristice.</w:t>
            </w:r>
          </w:p>
          <w:p w14:paraId="49BD1852" w14:textId="77777777" w:rsidR="00935542" w:rsidRDefault="00101FDE">
            <w:pPr>
              <w:widowControl w:val="0"/>
              <w:pBdr>
                <w:top w:val="nil"/>
                <w:left w:val="nil"/>
                <w:bottom w:val="nil"/>
                <w:right w:val="nil"/>
                <w:between w:val="nil"/>
              </w:pBdr>
              <w:tabs>
                <w:tab w:val="left" w:pos="237"/>
              </w:tabs>
              <w:spacing w:after="0" w:line="360" w:lineRule="auto"/>
              <w:ind w:left="111" w:righ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Elaborarea calendarului activităților   educative școlare și extrașcolare – stabilirea responsabilităților.</w:t>
            </w:r>
          </w:p>
          <w:p w14:paraId="765ADFD2" w14:textId="77777777" w:rsidR="00935542" w:rsidRDefault="00935542">
            <w:pPr>
              <w:widowControl w:val="0"/>
              <w:pBdr>
                <w:top w:val="nil"/>
                <w:left w:val="nil"/>
                <w:bottom w:val="nil"/>
                <w:right w:val="nil"/>
                <w:between w:val="nil"/>
              </w:pBdr>
              <w:spacing w:before="2" w:after="0" w:line="360" w:lineRule="auto"/>
              <w:rPr>
                <w:rFonts w:ascii="Times New Roman" w:eastAsia="Times New Roman" w:hAnsi="Times New Roman" w:cs="Times New Roman"/>
                <w:b/>
                <w:bCs/>
                <w:color w:val="000000"/>
                <w:sz w:val="24"/>
                <w:szCs w:val="24"/>
              </w:rPr>
            </w:pPr>
          </w:p>
          <w:p w14:paraId="174979EC" w14:textId="77777777" w:rsidR="00935542" w:rsidRDefault="00101FDE">
            <w:pPr>
              <w:widowControl w:val="0"/>
              <w:pBdr>
                <w:top w:val="nil"/>
                <w:left w:val="nil"/>
                <w:bottom w:val="nil"/>
                <w:right w:val="nil"/>
                <w:between w:val="nil"/>
              </w:pBdr>
              <w:tabs>
                <w:tab w:val="left" w:pos="239"/>
              </w:tabs>
              <w:spacing w:after="0" w:line="360" w:lineRule="auto"/>
              <w:ind w:left="111" w:right="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Organizarea alegerilor pentru Consiliul Școlar al Elevilor, responsabilizarea elevilor, motivarea pentru inițiativă și dinamizarea consiliului elevilor.</w:t>
            </w:r>
          </w:p>
        </w:tc>
        <w:tc>
          <w:tcPr>
            <w:tcW w:w="1795" w:type="dxa"/>
          </w:tcPr>
          <w:p w14:paraId="78D7054F" w14:textId="77777777" w:rsidR="00935542" w:rsidRDefault="00101FDE">
            <w:pPr>
              <w:widowControl w:val="0"/>
              <w:pBdr>
                <w:top w:val="nil"/>
                <w:left w:val="nil"/>
                <w:bottom w:val="nil"/>
                <w:right w:val="nil"/>
                <w:between w:val="nil"/>
              </w:pBdr>
              <w:spacing w:after="0" w:line="360" w:lineRule="auto"/>
              <w:ind w:right="6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Ședința Consiliul profesoral</w:t>
            </w:r>
          </w:p>
          <w:p w14:paraId="6BF398D7"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B3B54BB"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E2E880A"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A25B61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3C7244A"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9C7EA80"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57BEC24" w14:textId="77777777" w:rsidR="00935542" w:rsidRDefault="00935542">
            <w:pPr>
              <w:widowControl w:val="0"/>
              <w:pBdr>
                <w:top w:val="nil"/>
                <w:left w:val="nil"/>
                <w:bottom w:val="nil"/>
                <w:right w:val="nil"/>
                <w:between w:val="nil"/>
              </w:pBdr>
              <w:spacing w:before="5" w:after="0" w:line="360" w:lineRule="auto"/>
              <w:rPr>
                <w:rFonts w:ascii="Times New Roman" w:eastAsia="Times New Roman" w:hAnsi="Times New Roman" w:cs="Times New Roman"/>
                <w:b/>
                <w:bCs/>
                <w:color w:val="000000"/>
                <w:sz w:val="24"/>
                <w:szCs w:val="24"/>
              </w:rPr>
            </w:pPr>
          </w:p>
          <w:p w14:paraId="2E1F1166" w14:textId="77777777" w:rsidR="00935542" w:rsidRDefault="00935542">
            <w:pPr>
              <w:widowControl w:val="0"/>
              <w:pBdr>
                <w:top w:val="nil"/>
                <w:left w:val="nil"/>
                <w:bottom w:val="nil"/>
                <w:right w:val="nil"/>
                <w:between w:val="nil"/>
              </w:pBdr>
              <w:spacing w:after="0" w:line="360" w:lineRule="auto"/>
              <w:ind w:right="589"/>
              <w:rPr>
                <w:rFonts w:ascii="Times New Roman" w:eastAsia="Times New Roman" w:hAnsi="Times New Roman" w:cs="Times New Roman"/>
                <w:color w:val="000000"/>
                <w:sz w:val="24"/>
                <w:szCs w:val="24"/>
              </w:rPr>
            </w:pPr>
          </w:p>
          <w:p w14:paraId="78EB3451" w14:textId="77777777" w:rsidR="00935542" w:rsidRDefault="00935542">
            <w:pPr>
              <w:widowControl w:val="0"/>
              <w:pBdr>
                <w:top w:val="nil"/>
                <w:left w:val="nil"/>
                <w:bottom w:val="nil"/>
                <w:right w:val="nil"/>
                <w:between w:val="nil"/>
              </w:pBdr>
              <w:spacing w:after="0" w:line="360" w:lineRule="auto"/>
              <w:ind w:right="589"/>
              <w:rPr>
                <w:rFonts w:ascii="Times New Roman" w:eastAsia="Times New Roman" w:hAnsi="Times New Roman" w:cs="Times New Roman"/>
                <w:color w:val="000000"/>
                <w:sz w:val="24"/>
                <w:szCs w:val="24"/>
              </w:rPr>
            </w:pPr>
          </w:p>
          <w:p w14:paraId="72430574" w14:textId="77777777" w:rsidR="00935542" w:rsidRDefault="00101FDE">
            <w:pPr>
              <w:widowControl w:val="0"/>
              <w:pBdr>
                <w:top w:val="nil"/>
                <w:left w:val="nil"/>
                <w:bottom w:val="nil"/>
                <w:right w:val="nil"/>
                <w:between w:val="nil"/>
              </w:pBdr>
              <w:spacing w:after="0" w:line="360" w:lineRule="auto"/>
              <w:ind w:right="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Ședințe ale  învățătorilor/diriginților</w:t>
            </w:r>
          </w:p>
          <w:p w14:paraId="10352110"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142284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20FC784" w14:textId="77777777" w:rsidR="00935542" w:rsidRDefault="00101FDE">
            <w:pPr>
              <w:widowControl w:val="0"/>
              <w:pBdr>
                <w:top w:val="nil"/>
                <w:left w:val="nil"/>
                <w:bottom w:val="nil"/>
                <w:right w:val="nil"/>
                <w:between w:val="nil"/>
              </w:pBdr>
              <w:spacing w:after="0" w:line="360" w:lineRule="auto"/>
              <w:ind w:right="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Ședința de constituire a Consiliului Școlar al elevilor</w:t>
            </w:r>
          </w:p>
        </w:tc>
        <w:tc>
          <w:tcPr>
            <w:tcW w:w="1890" w:type="dxa"/>
          </w:tcPr>
          <w:p w14:paraId="7265F4BB"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C6AABB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334A2FAC"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013A90F" w14:textId="77777777" w:rsidR="00935542" w:rsidRDefault="00935542">
            <w:pPr>
              <w:widowControl w:val="0"/>
              <w:pBdr>
                <w:top w:val="nil"/>
                <w:left w:val="nil"/>
                <w:bottom w:val="nil"/>
                <w:right w:val="nil"/>
                <w:between w:val="nil"/>
              </w:pBdr>
              <w:spacing w:before="5" w:after="0" w:line="360" w:lineRule="auto"/>
              <w:rPr>
                <w:rFonts w:ascii="Times New Roman" w:eastAsia="Times New Roman" w:hAnsi="Times New Roman" w:cs="Times New Roman"/>
                <w:b/>
                <w:bCs/>
                <w:color w:val="000000"/>
                <w:sz w:val="24"/>
                <w:szCs w:val="24"/>
              </w:rPr>
            </w:pPr>
          </w:p>
          <w:p w14:paraId="4D497A8B" w14:textId="77777777" w:rsidR="00935542" w:rsidRDefault="00101FDE">
            <w:pPr>
              <w:widowControl w:val="0"/>
              <w:pBdr>
                <w:top w:val="nil"/>
                <w:left w:val="nil"/>
                <w:bottom w:val="nil"/>
                <w:right w:val="nil"/>
                <w:between w:val="nil"/>
              </w:pBdr>
              <w:spacing w:after="0" w:line="360" w:lineRule="auto"/>
              <w:ind w:left="94" w:right="26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Octombrie </w:t>
            </w:r>
          </w:p>
          <w:p w14:paraId="16EEF506"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83AA871"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D5CD8E9"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5DFA1EA9"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5F772630"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900F5BF"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34E09952" w14:textId="77777777" w:rsidR="00935542" w:rsidRDefault="00935542">
            <w:pPr>
              <w:widowControl w:val="0"/>
              <w:pBdr>
                <w:top w:val="nil"/>
                <w:left w:val="nil"/>
                <w:bottom w:val="nil"/>
                <w:right w:val="nil"/>
                <w:between w:val="nil"/>
              </w:pBdr>
              <w:spacing w:before="144" w:after="0" w:line="360" w:lineRule="auto"/>
              <w:ind w:left="94" w:right="180"/>
              <w:jc w:val="center"/>
              <w:rPr>
                <w:rFonts w:ascii="Times New Roman" w:eastAsia="Times New Roman" w:hAnsi="Times New Roman" w:cs="Times New Roman"/>
                <w:color w:val="000000"/>
                <w:sz w:val="24"/>
                <w:szCs w:val="24"/>
              </w:rPr>
            </w:pPr>
          </w:p>
          <w:p w14:paraId="2766BF39" w14:textId="77777777" w:rsidR="00935542" w:rsidRDefault="00935542">
            <w:pPr>
              <w:widowControl w:val="0"/>
              <w:pBdr>
                <w:top w:val="nil"/>
                <w:left w:val="nil"/>
                <w:bottom w:val="nil"/>
                <w:right w:val="nil"/>
                <w:between w:val="nil"/>
              </w:pBdr>
              <w:spacing w:before="144" w:after="0" w:line="360" w:lineRule="auto"/>
              <w:ind w:left="94" w:right="180"/>
              <w:jc w:val="center"/>
              <w:rPr>
                <w:rFonts w:ascii="Times New Roman" w:eastAsia="Times New Roman" w:hAnsi="Times New Roman" w:cs="Times New Roman"/>
                <w:color w:val="000000"/>
                <w:sz w:val="24"/>
                <w:szCs w:val="24"/>
              </w:rPr>
            </w:pPr>
          </w:p>
          <w:p w14:paraId="2BC2BEC8" w14:textId="77777777" w:rsidR="00935542" w:rsidRDefault="00101FDE">
            <w:pPr>
              <w:widowControl w:val="0"/>
              <w:pBdr>
                <w:top w:val="nil"/>
                <w:left w:val="nil"/>
                <w:bottom w:val="nil"/>
                <w:right w:val="nil"/>
                <w:between w:val="nil"/>
              </w:pBdr>
              <w:spacing w:after="0" w:line="360" w:lineRule="auto"/>
              <w:ind w:left="94" w:right="26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Octombrie </w:t>
            </w:r>
          </w:p>
          <w:p w14:paraId="691DC6A9"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365B3097"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363D99C"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08A01DD3"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01A4ED91"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F3A72D9" w14:textId="77777777" w:rsidR="00935542" w:rsidRDefault="00935542">
            <w:pPr>
              <w:widowControl w:val="0"/>
              <w:pBdr>
                <w:top w:val="nil"/>
                <w:left w:val="nil"/>
                <w:bottom w:val="nil"/>
                <w:right w:val="nil"/>
                <w:between w:val="nil"/>
              </w:pBdr>
              <w:spacing w:before="4" w:after="0" w:line="360" w:lineRule="auto"/>
              <w:rPr>
                <w:rFonts w:ascii="Times New Roman" w:eastAsia="Times New Roman" w:hAnsi="Times New Roman" w:cs="Times New Roman"/>
                <w:b/>
                <w:bCs/>
                <w:color w:val="000000"/>
                <w:sz w:val="24"/>
                <w:szCs w:val="24"/>
              </w:rPr>
            </w:pPr>
          </w:p>
          <w:p w14:paraId="7054B7E3" w14:textId="77777777" w:rsidR="00935542" w:rsidRDefault="00101FDE">
            <w:pPr>
              <w:widowControl w:val="0"/>
              <w:pBdr>
                <w:top w:val="nil"/>
                <w:left w:val="nil"/>
                <w:bottom w:val="nil"/>
                <w:right w:val="nil"/>
                <w:between w:val="nil"/>
              </w:pBdr>
              <w:spacing w:after="0" w:line="360" w:lineRule="auto"/>
              <w:ind w:left="94" w:right="26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Octombrie </w:t>
            </w:r>
          </w:p>
        </w:tc>
        <w:tc>
          <w:tcPr>
            <w:tcW w:w="2970" w:type="dxa"/>
          </w:tcPr>
          <w:p w14:paraId="7D1F68A0"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38FDAC99"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6D347C4"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2751068" w14:textId="77777777" w:rsidR="00935542" w:rsidRDefault="00935542">
            <w:pPr>
              <w:widowControl w:val="0"/>
              <w:pBdr>
                <w:top w:val="nil"/>
                <w:left w:val="nil"/>
                <w:bottom w:val="nil"/>
                <w:right w:val="nil"/>
                <w:between w:val="nil"/>
              </w:pBdr>
              <w:spacing w:before="5" w:after="0" w:line="360" w:lineRule="auto"/>
              <w:rPr>
                <w:rFonts w:ascii="Times New Roman" w:eastAsia="Times New Roman" w:hAnsi="Times New Roman" w:cs="Times New Roman"/>
                <w:b/>
                <w:bCs/>
                <w:color w:val="000000"/>
                <w:sz w:val="24"/>
                <w:szCs w:val="24"/>
              </w:rPr>
            </w:pPr>
          </w:p>
          <w:p w14:paraId="00033655"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Informări învățători, diriginți</w:t>
            </w:r>
          </w:p>
          <w:p w14:paraId="16481879"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6DF994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B07E663"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91E3EED" w14:textId="77777777" w:rsidR="00935542" w:rsidRDefault="00935542">
            <w:pPr>
              <w:widowControl w:val="0"/>
              <w:pBdr>
                <w:top w:val="nil"/>
                <w:left w:val="nil"/>
                <w:bottom w:val="nil"/>
                <w:right w:val="nil"/>
                <w:between w:val="nil"/>
              </w:pBdr>
              <w:spacing w:before="187" w:after="0" w:line="360" w:lineRule="auto"/>
              <w:ind w:left="111" w:right="239"/>
              <w:rPr>
                <w:rFonts w:ascii="Times New Roman" w:eastAsia="Times New Roman" w:hAnsi="Times New Roman" w:cs="Times New Roman"/>
                <w:color w:val="000000"/>
                <w:sz w:val="24"/>
                <w:szCs w:val="24"/>
              </w:rPr>
            </w:pPr>
          </w:p>
          <w:p w14:paraId="4860F791" w14:textId="77777777" w:rsidR="00935542" w:rsidRDefault="00935542">
            <w:pPr>
              <w:widowControl w:val="0"/>
              <w:pBdr>
                <w:top w:val="nil"/>
                <w:left w:val="nil"/>
                <w:bottom w:val="nil"/>
                <w:right w:val="nil"/>
                <w:between w:val="nil"/>
              </w:pBdr>
              <w:spacing w:before="187" w:after="0" w:line="360" w:lineRule="auto"/>
              <w:ind w:left="111" w:right="239"/>
              <w:jc w:val="both"/>
              <w:rPr>
                <w:rFonts w:ascii="Times New Roman" w:eastAsia="Times New Roman" w:hAnsi="Times New Roman" w:cs="Times New Roman"/>
                <w:color w:val="000000"/>
                <w:sz w:val="24"/>
                <w:szCs w:val="24"/>
              </w:rPr>
            </w:pPr>
          </w:p>
          <w:p w14:paraId="4B065DFA"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Informarea elevilor cu privire la Regulamentul de organizare si funcționare a Consiliului Național al Elevilor care reglementează modul de funcționare al Consiliului Școlar al Elevilor și a modului de organizare a alegerilor pentru Consiliul Școlar al Elevilor</w:t>
            </w:r>
          </w:p>
        </w:tc>
        <w:tc>
          <w:tcPr>
            <w:tcW w:w="2430" w:type="dxa"/>
          </w:tcPr>
          <w:p w14:paraId="4E5013AA"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10F4469" w14:textId="77777777" w:rsidR="00935542" w:rsidRDefault="00935542">
            <w:pPr>
              <w:widowControl w:val="0"/>
              <w:pBdr>
                <w:top w:val="nil"/>
                <w:left w:val="nil"/>
                <w:bottom w:val="nil"/>
                <w:right w:val="nil"/>
                <w:between w:val="nil"/>
              </w:pBdr>
              <w:spacing w:before="4" w:after="0" w:line="360" w:lineRule="auto"/>
              <w:rPr>
                <w:rFonts w:ascii="Times New Roman" w:eastAsia="Times New Roman" w:hAnsi="Times New Roman" w:cs="Times New Roman"/>
                <w:b/>
                <w:bCs/>
                <w:color w:val="000000"/>
                <w:sz w:val="24"/>
                <w:szCs w:val="24"/>
              </w:rPr>
            </w:pPr>
          </w:p>
          <w:p w14:paraId="71C0604F"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Întocmirea planificărilor, a tematicii întâlnirilor cu părinții și a planului de activități extracurriculare până la sfârșitul lunii septembrie</w:t>
            </w:r>
          </w:p>
          <w:p w14:paraId="7C3BB3C0" w14:textId="77777777" w:rsidR="00935542" w:rsidRDefault="00935542">
            <w:pPr>
              <w:spacing w:line="360" w:lineRule="auto"/>
              <w:rPr>
                <w:rFonts w:ascii="Times New Roman" w:eastAsia="Times New Roman" w:hAnsi="Times New Roman" w:cs="Times New Roman"/>
                <w:sz w:val="24"/>
                <w:szCs w:val="24"/>
              </w:rPr>
            </w:pPr>
          </w:p>
          <w:p w14:paraId="196BD319" w14:textId="77777777" w:rsidR="00935542" w:rsidRDefault="00935542">
            <w:pPr>
              <w:spacing w:line="360" w:lineRule="auto"/>
              <w:rPr>
                <w:rFonts w:ascii="Times New Roman" w:eastAsia="Times New Roman" w:hAnsi="Times New Roman" w:cs="Times New Roman"/>
                <w:sz w:val="24"/>
                <w:szCs w:val="24"/>
              </w:rPr>
            </w:pPr>
          </w:p>
          <w:p w14:paraId="588E33C8" w14:textId="77777777" w:rsidR="00935542" w:rsidRDefault="00935542">
            <w:pPr>
              <w:spacing w:line="360" w:lineRule="auto"/>
              <w:rPr>
                <w:rFonts w:ascii="Times New Roman" w:eastAsia="Times New Roman" w:hAnsi="Times New Roman" w:cs="Times New Roman"/>
                <w:sz w:val="24"/>
                <w:szCs w:val="24"/>
              </w:rPr>
            </w:pPr>
          </w:p>
          <w:p w14:paraId="6265675B" w14:textId="77777777" w:rsidR="00935542" w:rsidRDefault="00935542">
            <w:pPr>
              <w:spacing w:line="360" w:lineRule="auto"/>
              <w:rPr>
                <w:rFonts w:ascii="Times New Roman" w:eastAsia="Times New Roman" w:hAnsi="Times New Roman" w:cs="Times New Roman"/>
                <w:sz w:val="24"/>
                <w:szCs w:val="24"/>
              </w:rPr>
            </w:pPr>
          </w:p>
          <w:p w14:paraId="673AF6E2"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Participarea unui număr de cel puțin 10 elevi / clasă la alegerile pentru Consiliul Școlar al Elevilor</w:t>
            </w:r>
          </w:p>
        </w:tc>
      </w:tr>
      <w:tr w:rsidR="00935542" w14:paraId="0741FF55" w14:textId="77777777">
        <w:trPr>
          <w:trHeight w:val="4211"/>
        </w:trPr>
        <w:tc>
          <w:tcPr>
            <w:tcW w:w="715" w:type="dxa"/>
          </w:tcPr>
          <w:p w14:paraId="09E62899"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5DB01BA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8216D4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569D239"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07B2AC9A"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C9445E4" w14:textId="77777777" w:rsidR="00935542" w:rsidRDefault="00101FDE">
            <w:pPr>
              <w:widowControl w:val="0"/>
              <w:pBdr>
                <w:top w:val="nil"/>
                <w:left w:val="nil"/>
                <w:bottom w:val="nil"/>
                <w:right w:val="nil"/>
                <w:between w:val="nil"/>
              </w:pBdr>
              <w:spacing w:before="205" w:after="0" w:line="360" w:lineRule="auto"/>
              <w:ind w:left="11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70" w:type="dxa"/>
          </w:tcPr>
          <w:p w14:paraId="0F4A33A4"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CABDF24"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589C234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901FAEF" w14:textId="77777777" w:rsidR="00935542" w:rsidRDefault="00935542">
            <w:pPr>
              <w:widowControl w:val="0"/>
              <w:pBdr>
                <w:top w:val="nil"/>
                <w:left w:val="nil"/>
                <w:bottom w:val="nil"/>
                <w:right w:val="nil"/>
                <w:between w:val="nil"/>
              </w:pBdr>
              <w:spacing w:before="6" w:after="0" w:line="360" w:lineRule="auto"/>
              <w:rPr>
                <w:rFonts w:ascii="Times New Roman" w:eastAsia="Times New Roman" w:hAnsi="Times New Roman" w:cs="Times New Roman"/>
                <w:b/>
                <w:bCs/>
                <w:color w:val="000000"/>
                <w:sz w:val="24"/>
                <w:szCs w:val="24"/>
              </w:rPr>
            </w:pPr>
          </w:p>
          <w:p w14:paraId="5C04A01A" w14:textId="77777777" w:rsidR="00935542" w:rsidRDefault="00935542">
            <w:pPr>
              <w:widowControl w:val="0"/>
              <w:pBdr>
                <w:top w:val="nil"/>
                <w:left w:val="nil"/>
                <w:bottom w:val="nil"/>
                <w:right w:val="nil"/>
                <w:between w:val="nil"/>
              </w:pBdr>
              <w:spacing w:after="0" w:line="360" w:lineRule="auto"/>
              <w:ind w:left="112" w:right="332"/>
              <w:rPr>
                <w:rFonts w:ascii="Times New Roman" w:eastAsia="Times New Roman" w:hAnsi="Times New Roman" w:cs="Times New Roman"/>
                <w:b/>
                <w:bCs/>
                <w:color w:val="000000"/>
                <w:sz w:val="24"/>
                <w:szCs w:val="24"/>
              </w:rPr>
            </w:pPr>
          </w:p>
          <w:p w14:paraId="387EFA42" w14:textId="77777777" w:rsidR="00935542" w:rsidRDefault="00935542">
            <w:pPr>
              <w:widowControl w:val="0"/>
              <w:pBdr>
                <w:top w:val="nil"/>
                <w:left w:val="nil"/>
                <w:bottom w:val="nil"/>
                <w:right w:val="nil"/>
                <w:between w:val="nil"/>
              </w:pBdr>
              <w:spacing w:after="0" w:line="360" w:lineRule="auto"/>
              <w:ind w:left="112" w:right="332"/>
              <w:rPr>
                <w:rFonts w:ascii="Times New Roman" w:eastAsia="Times New Roman" w:hAnsi="Times New Roman" w:cs="Times New Roman"/>
                <w:b/>
                <w:bCs/>
                <w:color w:val="000000"/>
                <w:sz w:val="24"/>
                <w:szCs w:val="24"/>
              </w:rPr>
            </w:pPr>
          </w:p>
          <w:p w14:paraId="7A5396A1" w14:textId="77777777" w:rsidR="00935542" w:rsidRDefault="00101FDE">
            <w:pPr>
              <w:widowControl w:val="0"/>
              <w:pBdr>
                <w:top w:val="nil"/>
                <w:left w:val="nil"/>
                <w:bottom w:val="nil"/>
                <w:right w:val="nil"/>
                <w:between w:val="nil"/>
              </w:pBdr>
              <w:spacing w:after="0" w:line="360" w:lineRule="auto"/>
              <w:ind w:left="112" w:right="33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Aplicarea programelor de consiliere și dezvoltare personală</w:t>
            </w:r>
          </w:p>
        </w:tc>
        <w:tc>
          <w:tcPr>
            <w:tcW w:w="3785" w:type="dxa"/>
          </w:tcPr>
          <w:p w14:paraId="73C6AAD3" w14:textId="77777777" w:rsidR="00935542" w:rsidRDefault="00935542">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p>
          <w:p w14:paraId="27946919" w14:textId="77777777" w:rsidR="00935542" w:rsidRDefault="00101FDE">
            <w:pPr>
              <w:widowControl w:val="0"/>
              <w:pBdr>
                <w:top w:val="nil"/>
                <w:left w:val="nil"/>
                <w:bottom w:val="nil"/>
                <w:right w:val="nil"/>
                <w:between w:val="nil"/>
              </w:pBdr>
              <w:spacing w:after="0" w:line="360" w:lineRule="auto"/>
              <w:ind w:left="111" w:right="4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Structurarea activității educative școlare și extrașcolare în funcție de prioritățile din educație la nivel local,    județean și național.</w:t>
            </w:r>
          </w:p>
          <w:p w14:paraId="0390B515" w14:textId="77777777" w:rsidR="00935542" w:rsidRDefault="00935542">
            <w:pPr>
              <w:widowControl w:val="0"/>
              <w:pBdr>
                <w:top w:val="nil"/>
                <w:left w:val="nil"/>
                <w:bottom w:val="nil"/>
                <w:right w:val="nil"/>
                <w:between w:val="nil"/>
              </w:pBdr>
              <w:spacing w:before="6" w:after="0" w:line="360" w:lineRule="auto"/>
              <w:rPr>
                <w:rFonts w:ascii="Times New Roman" w:eastAsia="Times New Roman" w:hAnsi="Times New Roman" w:cs="Times New Roman"/>
                <w:b/>
                <w:bCs/>
                <w:color w:val="000000"/>
                <w:sz w:val="24"/>
                <w:szCs w:val="24"/>
              </w:rPr>
            </w:pPr>
          </w:p>
          <w:p w14:paraId="617FA7AA" w14:textId="77777777" w:rsidR="00935542" w:rsidRDefault="00101FDE">
            <w:pPr>
              <w:widowControl w:val="0"/>
              <w:pBdr>
                <w:top w:val="nil"/>
                <w:left w:val="nil"/>
                <w:bottom w:val="nil"/>
                <w:right w:val="nil"/>
                <w:between w:val="nil"/>
              </w:pBdr>
              <w:spacing w:after="0" w:line="360" w:lineRule="auto"/>
              <w:ind w:left="111" w:right="5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Desfășurarea orelor de consiliere și   orientare școlară conform cerințelor.</w:t>
            </w:r>
          </w:p>
          <w:p w14:paraId="79501812" w14:textId="77777777" w:rsidR="00935542" w:rsidRDefault="00935542">
            <w:pPr>
              <w:widowControl w:val="0"/>
              <w:pBdr>
                <w:top w:val="nil"/>
                <w:left w:val="nil"/>
                <w:bottom w:val="nil"/>
                <w:right w:val="nil"/>
                <w:between w:val="nil"/>
              </w:pBdr>
              <w:spacing w:before="5" w:after="0" w:line="360" w:lineRule="auto"/>
              <w:rPr>
                <w:rFonts w:ascii="Times New Roman" w:eastAsia="Times New Roman" w:hAnsi="Times New Roman" w:cs="Times New Roman"/>
                <w:b/>
                <w:bCs/>
                <w:color w:val="000000"/>
                <w:sz w:val="24"/>
                <w:szCs w:val="24"/>
              </w:rPr>
            </w:pPr>
          </w:p>
          <w:p w14:paraId="10B85949" w14:textId="77777777" w:rsidR="00935542" w:rsidRDefault="00101FDE">
            <w:pPr>
              <w:widowControl w:val="0"/>
              <w:pBdr>
                <w:top w:val="nil"/>
                <w:left w:val="nil"/>
                <w:bottom w:val="nil"/>
                <w:right w:val="nil"/>
                <w:between w:val="nil"/>
              </w:pBdr>
              <w:spacing w:before="1" w:after="0" w:line="360" w:lineRule="auto"/>
              <w:ind w:left="1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Creșterea vizibilității eficienței</w:t>
            </w:r>
          </w:p>
          <w:p w14:paraId="0B460AFB" w14:textId="77777777" w:rsidR="00935542" w:rsidRDefault="00101FDE">
            <w:pPr>
              <w:widowControl w:val="0"/>
              <w:pBdr>
                <w:top w:val="nil"/>
                <w:left w:val="nil"/>
                <w:bottom w:val="nil"/>
                <w:right w:val="nil"/>
                <w:between w:val="nil"/>
              </w:pBdr>
              <w:spacing w:after="0" w:line="360" w:lineRule="auto"/>
              <w:ind w:left="111" w:right="1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educației non-formale prin prevenirea și  reducerea fenomenelor antisociale, de abandon școlar, absenteism și   analfabetism.</w:t>
            </w:r>
          </w:p>
        </w:tc>
        <w:tc>
          <w:tcPr>
            <w:tcW w:w="1795" w:type="dxa"/>
          </w:tcPr>
          <w:p w14:paraId="19200146"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BDD95D8" w14:textId="77777777" w:rsidR="00935542" w:rsidRDefault="00935542">
            <w:pPr>
              <w:widowControl w:val="0"/>
              <w:pBdr>
                <w:top w:val="nil"/>
                <w:left w:val="nil"/>
                <w:bottom w:val="nil"/>
                <w:right w:val="nil"/>
                <w:between w:val="nil"/>
              </w:pBdr>
              <w:spacing w:before="4" w:after="0" w:line="360" w:lineRule="auto"/>
              <w:rPr>
                <w:rFonts w:ascii="Times New Roman" w:eastAsia="Times New Roman" w:hAnsi="Times New Roman" w:cs="Times New Roman"/>
                <w:b/>
                <w:bCs/>
                <w:color w:val="000000"/>
                <w:sz w:val="24"/>
                <w:szCs w:val="24"/>
              </w:rPr>
            </w:pPr>
          </w:p>
          <w:p w14:paraId="7ECA813E" w14:textId="77777777" w:rsidR="00935542" w:rsidRDefault="00101FDE">
            <w:pPr>
              <w:widowControl w:val="0"/>
              <w:pBdr>
                <w:top w:val="nil"/>
                <w:left w:val="nil"/>
                <w:bottom w:val="nil"/>
                <w:right w:val="nil"/>
                <w:between w:val="nil"/>
              </w:pBdr>
              <w:spacing w:after="0" w:line="360" w:lineRule="auto"/>
              <w:ind w:right="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Orele de consiliere și dezvoltare personală </w:t>
            </w:r>
          </w:p>
          <w:p w14:paraId="39CD1871"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0C2F76B4"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13E98E17" w14:textId="77777777" w:rsidR="00935542" w:rsidRDefault="00101FDE">
            <w:pPr>
              <w:widowControl w:val="0"/>
              <w:pBdr>
                <w:top w:val="nil"/>
                <w:left w:val="nil"/>
                <w:bottom w:val="nil"/>
                <w:right w:val="nil"/>
                <w:between w:val="nil"/>
              </w:pBdr>
              <w:spacing w:after="0" w:line="360" w:lineRule="auto"/>
              <w:ind w:left="4" w:right="5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Campanii de prevenire a fenomenelor antisociale</w:t>
            </w:r>
          </w:p>
        </w:tc>
        <w:tc>
          <w:tcPr>
            <w:tcW w:w="1890" w:type="dxa"/>
          </w:tcPr>
          <w:p w14:paraId="01FCD2C3"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5B2E447A" w14:textId="77777777" w:rsidR="00935542" w:rsidRDefault="00935542">
            <w:pPr>
              <w:widowControl w:val="0"/>
              <w:pBdr>
                <w:top w:val="nil"/>
                <w:left w:val="nil"/>
                <w:bottom w:val="nil"/>
                <w:right w:val="nil"/>
                <w:between w:val="nil"/>
              </w:pBdr>
              <w:spacing w:before="4" w:after="0" w:line="360" w:lineRule="auto"/>
              <w:jc w:val="center"/>
              <w:rPr>
                <w:rFonts w:ascii="Times New Roman" w:eastAsia="Times New Roman" w:hAnsi="Times New Roman" w:cs="Times New Roman"/>
                <w:b/>
                <w:bCs/>
                <w:color w:val="000000"/>
                <w:sz w:val="24"/>
                <w:szCs w:val="24"/>
              </w:rPr>
            </w:pPr>
          </w:p>
          <w:p w14:paraId="1905DAA9" w14:textId="77777777" w:rsidR="00935542" w:rsidRDefault="00101FDE">
            <w:pPr>
              <w:widowControl w:val="0"/>
              <w:pBdr>
                <w:top w:val="nil"/>
                <w:left w:val="nil"/>
                <w:bottom w:val="nil"/>
                <w:right w:val="nil"/>
                <w:between w:val="nil"/>
              </w:pBdr>
              <w:spacing w:after="0" w:line="360" w:lineRule="auto"/>
              <w:ind w:left="111" w:right="17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Anul școlar </w:t>
            </w:r>
          </w:p>
          <w:p w14:paraId="10A243D0" w14:textId="77777777" w:rsidR="00935542" w:rsidRDefault="00101FDE">
            <w:pPr>
              <w:widowControl w:val="0"/>
              <w:pBdr>
                <w:top w:val="nil"/>
                <w:left w:val="nil"/>
                <w:bottom w:val="nil"/>
                <w:right w:val="nil"/>
                <w:between w:val="nil"/>
              </w:pBdr>
              <w:spacing w:after="0" w:line="360" w:lineRule="auto"/>
              <w:ind w:left="111" w:right="17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p>
          <w:p w14:paraId="3C1041CD" w14:textId="77777777" w:rsidR="00935542" w:rsidRDefault="00935542">
            <w:pPr>
              <w:widowControl w:val="0"/>
              <w:pBdr>
                <w:top w:val="nil"/>
                <w:left w:val="nil"/>
                <w:bottom w:val="nil"/>
                <w:right w:val="nil"/>
                <w:between w:val="nil"/>
              </w:pBdr>
              <w:spacing w:after="0" w:line="360" w:lineRule="auto"/>
              <w:ind w:right="174"/>
              <w:jc w:val="center"/>
              <w:rPr>
                <w:rFonts w:ascii="Times New Roman" w:eastAsia="Times New Roman" w:hAnsi="Times New Roman" w:cs="Times New Roman"/>
                <w:b/>
                <w:bCs/>
                <w:color w:val="000000"/>
                <w:sz w:val="24"/>
                <w:szCs w:val="24"/>
              </w:rPr>
            </w:pPr>
          </w:p>
          <w:p w14:paraId="56B93B00" w14:textId="77777777" w:rsidR="00935542" w:rsidRDefault="00935542">
            <w:pPr>
              <w:widowControl w:val="0"/>
              <w:pBdr>
                <w:top w:val="nil"/>
                <w:left w:val="nil"/>
                <w:bottom w:val="nil"/>
                <w:right w:val="nil"/>
                <w:between w:val="nil"/>
              </w:pBdr>
              <w:spacing w:after="0" w:line="360" w:lineRule="auto"/>
              <w:ind w:right="174"/>
              <w:jc w:val="center"/>
              <w:rPr>
                <w:rFonts w:ascii="Times New Roman" w:eastAsia="Times New Roman" w:hAnsi="Times New Roman" w:cs="Times New Roman"/>
                <w:b/>
                <w:bCs/>
                <w:color w:val="000000"/>
                <w:sz w:val="24"/>
                <w:szCs w:val="24"/>
              </w:rPr>
            </w:pPr>
          </w:p>
          <w:p w14:paraId="1B194D90" w14:textId="77777777" w:rsidR="00935542" w:rsidRDefault="00935542">
            <w:pPr>
              <w:widowControl w:val="0"/>
              <w:pBdr>
                <w:top w:val="nil"/>
                <w:left w:val="nil"/>
                <w:bottom w:val="nil"/>
                <w:right w:val="nil"/>
                <w:between w:val="nil"/>
              </w:pBdr>
              <w:spacing w:after="0" w:line="360" w:lineRule="auto"/>
              <w:ind w:left="167" w:right="174"/>
              <w:jc w:val="center"/>
              <w:rPr>
                <w:rFonts w:ascii="Times New Roman" w:eastAsia="Times New Roman" w:hAnsi="Times New Roman" w:cs="Times New Roman"/>
                <w:b/>
                <w:bCs/>
                <w:color w:val="000000"/>
                <w:sz w:val="24"/>
                <w:szCs w:val="24"/>
              </w:rPr>
            </w:pPr>
          </w:p>
          <w:p w14:paraId="34C149A1" w14:textId="77777777" w:rsidR="00935542" w:rsidRDefault="00101FDE">
            <w:pPr>
              <w:widowControl w:val="0"/>
              <w:pBdr>
                <w:top w:val="nil"/>
                <w:left w:val="nil"/>
                <w:bottom w:val="nil"/>
                <w:right w:val="nil"/>
                <w:between w:val="nil"/>
              </w:pBdr>
              <w:spacing w:after="0" w:line="360" w:lineRule="auto"/>
              <w:ind w:left="356" w:right="1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Septembrie </w:t>
            </w:r>
          </w:p>
          <w:p w14:paraId="763287CB" w14:textId="77777777" w:rsidR="00935542" w:rsidRDefault="00935542">
            <w:pPr>
              <w:widowControl w:val="0"/>
              <w:pBdr>
                <w:top w:val="nil"/>
                <w:left w:val="nil"/>
                <w:bottom w:val="nil"/>
                <w:right w:val="nil"/>
                <w:between w:val="nil"/>
              </w:pBdr>
              <w:spacing w:after="0" w:line="360" w:lineRule="auto"/>
              <w:ind w:right="174"/>
              <w:jc w:val="center"/>
              <w:rPr>
                <w:rFonts w:ascii="Times New Roman" w:eastAsia="Times New Roman" w:hAnsi="Times New Roman" w:cs="Times New Roman"/>
                <w:b/>
                <w:bCs/>
                <w:color w:val="000000"/>
                <w:sz w:val="24"/>
                <w:szCs w:val="24"/>
              </w:rPr>
            </w:pPr>
          </w:p>
          <w:p w14:paraId="0B905C94" w14:textId="77777777" w:rsidR="00935542" w:rsidRDefault="00935542">
            <w:pPr>
              <w:widowControl w:val="0"/>
              <w:pBdr>
                <w:top w:val="nil"/>
                <w:left w:val="nil"/>
                <w:bottom w:val="nil"/>
                <w:right w:val="nil"/>
                <w:between w:val="nil"/>
              </w:pBdr>
              <w:spacing w:after="0" w:line="360" w:lineRule="auto"/>
              <w:ind w:right="174"/>
              <w:jc w:val="center"/>
              <w:rPr>
                <w:rFonts w:ascii="Times New Roman" w:eastAsia="Times New Roman" w:hAnsi="Times New Roman" w:cs="Times New Roman"/>
                <w:b/>
                <w:bCs/>
                <w:color w:val="000000"/>
                <w:sz w:val="24"/>
                <w:szCs w:val="24"/>
              </w:rPr>
            </w:pPr>
          </w:p>
          <w:p w14:paraId="3C3C478C" w14:textId="77777777" w:rsidR="00935542" w:rsidRDefault="00935542">
            <w:pPr>
              <w:widowControl w:val="0"/>
              <w:pBdr>
                <w:top w:val="nil"/>
                <w:left w:val="nil"/>
                <w:bottom w:val="nil"/>
                <w:right w:val="nil"/>
                <w:between w:val="nil"/>
              </w:pBdr>
              <w:spacing w:before="1" w:after="0" w:line="360" w:lineRule="auto"/>
              <w:ind w:right="174"/>
              <w:jc w:val="center"/>
              <w:rPr>
                <w:rFonts w:ascii="Times New Roman" w:eastAsia="Times New Roman" w:hAnsi="Times New Roman" w:cs="Times New Roman"/>
                <w:b/>
                <w:bCs/>
                <w:color w:val="000000"/>
                <w:sz w:val="24"/>
                <w:szCs w:val="24"/>
              </w:rPr>
            </w:pPr>
          </w:p>
          <w:p w14:paraId="6F919F05" w14:textId="77777777" w:rsidR="00935542" w:rsidRDefault="00101FDE">
            <w:pPr>
              <w:widowControl w:val="0"/>
              <w:pBdr>
                <w:top w:val="nil"/>
                <w:left w:val="nil"/>
                <w:bottom w:val="nil"/>
                <w:right w:val="nil"/>
                <w:between w:val="nil"/>
              </w:pBdr>
              <w:spacing w:after="0" w:line="360" w:lineRule="auto"/>
              <w:ind w:left="111" w:right="17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Anul școlar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p>
          <w:p w14:paraId="408E88DD" w14:textId="77777777" w:rsidR="00935542" w:rsidRDefault="00935542">
            <w:pPr>
              <w:widowControl w:val="0"/>
              <w:pBdr>
                <w:top w:val="nil"/>
                <w:left w:val="nil"/>
                <w:bottom w:val="nil"/>
                <w:right w:val="nil"/>
                <w:between w:val="nil"/>
              </w:pBdr>
              <w:spacing w:before="1" w:after="0" w:line="360" w:lineRule="auto"/>
              <w:ind w:left="167" w:right="174" w:hanging="56"/>
              <w:jc w:val="center"/>
              <w:rPr>
                <w:rFonts w:ascii="Times New Roman" w:eastAsia="Times New Roman" w:hAnsi="Times New Roman" w:cs="Times New Roman"/>
                <w:color w:val="000000"/>
                <w:sz w:val="24"/>
                <w:szCs w:val="24"/>
              </w:rPr>
            </w:pPr>
          </w:p>
        </w:tc>
        <w:tc>
          <w:tcPr>
            <w:tcW w:w="2970" w:type="dxa"/>
          </w:tcPr>
          <w:p w14:paraId="37255E7A" w14:textId="77777777" w:rsidR="00935542" w:rsidRDefault="00935542">
            <w:pPr>
              <w:widowControl w:val="0"/>
              <w:pBdr>
                <w:top w:val="nil"/>
                <w:left w:val="nil"/>
                <w:bottom w:val="nil"/>
                <w:right w:val="nil"/>
                <w:between w:val="nil"/>
              </w:pBdr>
              <w:spacing w:before="4" w:after="0" w:line="360" w:lineRule="auto"/>
              <w:rPr>
                <w:rFonts w:ascii="Times New Roman" w:eastAsia="Times New Roman" w:hAnsi="Times New Roman" w:cs="Times New Roman"/>
                <w:b/>
                <w:bCs/>
                <w:color w:val="000000"/>
                <w:sz w:val="24"/>
                <w:szCs w:val="24"/>
              </w:rPr>
            </w:pPr>
          </w:p>
          <w:p w14:paraId="2FA64025"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Discuții pe marginea noutăților legate de activitatea învățătorului/</w:t>
            </w:r>
          </w:p>
          <w:p w14:paraId="17F78C68"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dirigintelui</w:t>
            </w:r>
          </w:p>
          <w:p w14:paraId="0ED237C5" w14:textId="77777777" w:rsidR="00935542" w:rsidRDefault="00935542">
            <w:pPr>
              <w:widowControl w:val="0"/>
              <w:pBdr>
                <w:top w:val="nil"/>
                <w:left w:val="nil"/>
                <w:bottom w:val="nil"/>
                <w:right w:val="nil"/>
                <w:between w:val="nil"/>
              </w:pBdr>
              <w:spacing w:before="5" w:after="0" w:line="360" w:lineRule="auto"/>
              <w:rPr>
                <w:rFonts w:ascii="Times New Roman" w:eastAsia="Times New Roman" w:hAnsi="Times New Roman" w:cs="Times New Roman"/>
                <w:b/>
                <w:bCs/>
                <w:color w:val="000000"/>
                <w:sz w:val="24"/>
                <w:szCs w:val="24"/>
              </w:rPr>
            </w:pPr>
          </w:p>
          <w:p w14:paraId="31B226B5" w14:textId="77777777" w:rsidR="00935542" w:rsidRDefault="00101FDE">
            <w:pPr>
              <w:widowControl w:val="0"/>
              <w:pBdr>
                <w:top w:val="nil"/>
                <w:left w:val="nil"/>
                <w:bottom w:val="nil"/>
                <w:right w:val="nil"/>
                <w:between w:val="nil"/>
              </w:pBdr>
              <w:spacing w:after="0" w:line="360" w:lineRule="auto"/>
              <w:ind w:left="3" w:righ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Informări referitoare la regulamentul de ordine interioară și regulamentul de organizare și funcționare,</w:t>
            </w:r>
          </w:p>
          <w:p w14:paraId="1A83B2B1" w14:textId="77777777" w:rsidR="00935542" w:rsidRDefault="00101FDE">
            <w:pPr>
              <w:widowControl w:val="0"/>
              <w:pBdr>
                <w:top w:val="nil"/>
                <w:left w:val="nil"/>
                <w:bottom w:val="nil"/>
                <w:right w:val="nil"/>
                <w:between w:val="nil"/>
              </w:pBdr>
              <w:spacing w:after="0" w:line="360" w:lineRule="auto"/>
              <w:ind w:left="3" w:righ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Demararea unor proiecte</w:t>
            </w:r>
          </w:p>
          <w:p w14:paraId="496AE7F9" w14:textId="77777777" w:rsidR="00935542" w:rsidRDefault="00935542">
            <w:pPr>
              <w:widowControl w:val="0"/>
              <w:pBdr>
                <w:top w:val="nil"/>
                <w:left w:val="nil"/>
                <w:bottom w:val="nil"/>
                <w:right w:val="nil"/>
                <w:between w:val="nil"/>
              </w:pBdr>
              <w:spacing w:before="5" w:after="0" w:line="360" w:lineRule="auto"/>
              <w:rPr>
                <w:rFonts w:ascii="Times New Roman" w:eastAsia="Times New Roman" w:hAnsi="Times New Roman" w:cs="Times New Roman"/>
                <w:b/>
                <w:bCs/>
                <w:color w:val="000000"/>
                <w:sz w:val="24"/>
                <w:szCs w:val="24"/>
              </w:rPr>
            </w:pPr>
          </w:p>
          <w:p w14:paraId="255213B9"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Plierea tematicii orelor de consiliere și dezvoltare personală  pe problemele semnalate</w:t>
            </w:r>
          </w:p>
        </w:tc>
        <w:tc>
          <w:tcPr>
            <w:tcW w:w="2430" w:type="dxa"/>
          </w:tcPr>
          <w:p w14:paraId="58CB78FF"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10EDB1D8"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09CC71D4"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03379B00" w14:textId="77777777" w:rsidR="00935542" w:rsidRDefault="00101FDE">
            <w:pPr>
              <w:widowControl w:val="0"/>
              <w:pBdr>
                <w:top w:val="nil"/>
                <w:left w:val="nil"/>
                <w:bottom w:val="nil"/>
                <w:right w:val="nil"/>
                <w:between w:val="nil"/>
              </w:pBdr>
              <w:spacing w:before="205" w:after="0" w:line="360" w:lineRule="auto"/>
              <w:ind w:left="107" w:right="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Susținerea unei  activități educative școlare și extrașcolare pe modul</w:t>
            </w:r>
          </w:p>
        </w:tc>
      </w:tr>
      <w:tr w:rsidR="00935542" w14:paraId="3345881D" w14:textId="77777777">
        <w:trPr>
          <w:trHeight w:val="1790"/>
        </w:trPr>
        <w:tc>
          <w:tcPr>
            <w:tcW w:w="715" w:type="dxa"/>
          </w:tcPr>
          <w:p w14:paraId="09ED196E"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7F5483F"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7E18BC8"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32BC4402" w14:textId="77777777" w:rsidR="00935542" w:rsidRDefault="00101FDE">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3.</w:t>
            </w:r>
          </w:p>
        </w:tc>
        <w:tc>
          <w:tcPr>
            <w:tcW w:w="2070" w:type="dxa"/>
          </w:tcPr>
          <w:p w14:paraId="7B89DE1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319D844" w14:textId="77777777" w:rsidR="00935542" w:rsidRDefault="00935542">
            <w:pPr>
              <w:widowControl w:val="0"/>
              <w:pBdr>
                <w:top w:val="nil"/>
                <w:left w:val="nil"/>
                <w:bottom w:val="nil"/>
                <w:right w:val="nil"/>
                <w:between w:val="nil"/>
              </w:pBdr>
              <w:spacing w:before="2" w:after="0" w:line="360" w:lineRule="auto"/>
              <w:rPr>
                <w:rFonts w:ascii="Times New Roman" w:eastAsia="Times New Roman" w:hAnsi="Times New Roman" w:cs="Times New Roman"/>
                <w:b/>
                <w:bCs/>
                <w:color w:val="000000"/>
                <w:sz w:val="24"/>
                <w:szCs w:val="24"/>
              </w:rPr>
            </w:pPr>
          </w:p>
          <w:p w14:paraId="418AA6A8" w14:textId="77777777" w:rsidR="00935542" w:rsidRDefault="00101FDE">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Monitorizare, consiliere, îndrumare și control</w:t>
            </w:r>
          </w:p>
        </w:tc>
        <w:tc>
          <w:tcPr>
            <w:tcW w:w="3785" w:type="dxa"/>
          </w:tcPr>
          <w:p w14:paraId="7F2861E7" w14:textId="77777777" w:rsidR="00935542" w:rsidRDefault="00935542">
            <w:pPr>
              <w:widowControl w:val="0"/>
              <w:pBdr>
                <w:top w:val="nil"/>
                <w:left w:val="nil"/>
                <w:bottom w:val="nil"/>
                <w:right w:val="nil"/>
                <w:between w:val="nil"/>
              </w:pBdr>
              <w:spacing w:before="10" w:after="0" w:line="360" w:lineRule="auto"/>
              <w:rPr>
                <w:rFonts w:ascii="Times New Roman" w:eastAsia="Times New Roman" w:hAnsi="Times New Roman" w:cs="Times New Roman"/>
                <w:b/>
                <w:bCs/>
                <w:color w:val="000000"/>
                <w:sz w:val="24"/>
                <w:szCs w:val="24"/>
              </w:rPr>
            </w:pPr>
          </w:p>
          <w:p w14:paraId="4B40EA2E" w14:textId="77777777" w:rsidR="00935542" w:rsidRDefault="00101FDE">
            <w:pPr>
              <w:widowControl w:val="0"/>
              <w:pBdr>
                <w:top w:val="nil"/>
                <w:left w:val="nil"/>
                <w:bottom w:val="nil"/>
                <w:right w:val="nil"/>
                <w:between w:val="nil"/>
              </w:pBdr>
              <w:spacing w:before="1" w:after="0" w:line="360" w:lineRule="auto"/>
              <w:ind w:left="111" w:right="2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Profesionalizarea educației non-formale  prin dezvoltarea acesteia pe tipuri de educație complementară.</w:t>
            </w:r>
          </w:p>
          <w:p w14:paraId="1464CBF1"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9F09F3C" w14:textId="77777777" w:rsidR="00935542" w:rsidRDefault="00101FDE">
            <w:pPr>
              <w:widowControl w:val="0"/>
              <w:pBdr>
                <w:top w:val="nil"/>
                <w:left w:val="nil"/>
                <w:bottom w:val="nil"/>
                <w:right w:val="nil"/>
                <w:between w:val="nil"/>
              </w:pBdr>
              <w:spacing w:before="11" w:after="0" w:line="360" w:lineRule="auto"/>
              <w:ind w:left="86"/>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Întărirea statutului educației non- formale       ca spațiu de dezvoltare personală.</w:t>
            </w:r>
          </w:p>
        </w:tc>
        <w:tc>
          <w:tcPr>
            <w:tcW w:w="1795" w:type="dxa"/>
          </w:tcPr>
          <w:p w14:paraId="1F19B3F7" w14:textId="77777777" w:rsidR="00935542" w:rsidRDefault="00101FDE">
            <w:pPr>
              <w:widowControl w:val="0"/>
              <w:pBdr>
                <w:top w:val="nil"/>
                <w:left w:val="nil"/>
                <w:bottom w:val="nil"/>
                <w:right w:val="nil"/>
                <w:between w:val="nil"/>
              </w:pBdr>
              <w:spacing w:before="193" w:after="0" w:line="360" w:lineRule="auto"/>
              <w:ind w:right="2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Participarea la activitățile de suport educațional pentru părinți</w:t>
            </w:r>
          </w:p>
        </w:tc>
        <w:tc>
          <w:tcPr>
            <w:tcW w:w="1890" w:type="dxa"/>
          </w:tcPr>
          <w:p w14:paraId="3819C540"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4FB0FCC5"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53DDE735"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02FBCDB3" w14:textId="77777777" w:rsidR="00935542" w:rsidRDefault="00101FDE">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Permanent</w:t>
            </w:r>
          </w:p>
        </w:tc>
        <w:tc>
          <w:tcPr>
            <w:tcW w:w="2970" w:type="dxa"/>
          </w:tcPr>
          <w:p w14:paraId="110EFFA8" w14:textId="77777777" w:rsidR="00935542" w:rsidRDefault="00935542">
            <w:pPr>
              <w:widowControl w:val="0"/>
              <w:pBdr>
                <w:top w:val="nil"/>
                <w:left w:val="nil"/>
                <w:bottom w:val="nil"/>
                <w:right w:val="nil"/>
                <w:between w:val="nil"/>
              </w:pBdr>
              <w:spacing w:before="10" w:after="0" w:line="360" w:lineRule="auto"/>
              <w:rPr>
                <w:rFonts w:ascii="Times New Roman" w:eastAsia="Times New Roman" w:hAnsi="Times New Roman" w:cs="Times New Roman"/>
                <w:b/>
                <w:bCs/>
                <w:color w:val="000000"/>
                <w:sz w:val="24"/>
                <w:szCs w:val="24"/>
              </w:rPr>
            </w:pPr>
          </w:p>
          <w:p w14:paraId="07728948" w14:textId="77777777" w:rsidR="00935542" w:rsidRDefault="00101FDE">
            <w:pPr>
              <w:widowControl w:val="0"/>
              <w:pBdr>
                <w:top w:val="nil"/>
                <w:left w:val="nil"/>
                <w:bottom w:val="nil"/>
                <w:right w:val="nil"/>
                <w:between w:val="nil"/>
              </w:pBdr>
              <w:spacing w:before="1" w:after="0" w:line="360" w:lineRule="auto"/>
              <w:ind w:right="2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Realizarea asistentelor la     orele de consiliere și dezvoltare personală și orientare școlară</w:t>
            </w:r>
          </w:p>
          <w:p w14:paraId="500950F1" w14:textId="77777777" w:rsidR="00935542" w:rsidRDefault="00935542">
            <w:pPr>
              <w:widowControl w:val="0"/>
              <w:pBdr>
                <w:top w:val="nil"/>
                <w:left w:val="nil"/>
                <w:bottom w:val="nil"/>
                <w:right w:val="nil"/>
                <w:between w:val="nil"/>
              </w:pBdr>
              <w:spacing w:before="4" w:after="0" w:line="360" w:lineRule="auto"/>
              <w:rPr>
                <w:rFonts w:ascii="Times New Roman" w:eastAsia="Times New Roman" w:hAnsi="Times New Roman" w:cs="Times New Roman"/>
                <w:b/>
                <w:bCs/>
                <w:color w:val="000000"/>
                <w:sz w:val="24"/>
                <w:szCs w:val="24"/>
              </w:rPr>
            </w:pPr>
          </w:p>
          <w:p w14:paraId="107319D3" w14:textId="77777777" w:rsidR="00935542" w:rsidRDefault="00101FDE">
            <w:pPr>
              <w:widowControl w:val="0"/>
              <w:pBdr>
                <w:top w:val="nil"/>
                <w:left w:val="nil"/>
                <w:bottom w:val="nil"/>
                <w:right w:val="nil"/>
                <w:between w:val="nil"/>
              </w:pBdr>
              <w:spacing w:after="0" w:line="360" w:lineRule="auto"/>
              <w:ind w:right="6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Analiza stadiului de îndeplinire a</w:t>
            </w:r>
          </w:p>
          <w:p w14:paraId="2AB27930" w14:textId="77777777" w:rsidR="00935542" w:rsidRDefault="00101FDE">
            <w:pPr>
              <w:widowControl w:val="0"/>
              <w:pBdr>
                <w:top w:val="nil"/>
                <w:left w:val="nil"/>
                <w:bottom w:val="nil"/>
                <w:right w:val="nil"/>
                <w:between w:val="nil"/>
              </w:pBdr>
              <w:spacing w:before="4"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programului de activități   al învățătorilor/diriginților</w:t>
            </w:r>
          </w:p>
        </w:tc>
        <w:tc>
          <w:tcPr>
            <w:tcW w:w="2430" w:type="dxa"/>
          </w:tcPr>
          <w:p w14:paraId="1BDFEF7F"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Întocmirea în acord cu legislația în domeniu a portofoliilor învățătorilor, diriginților.</w:t>
            </w:r>
          </w:p>
          <w:p w14:paraId="78F3926E" w14:textId="77777777" w:rsidR="00935542" w:rsidRDefault="00101FDE">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Desfășurarea </w:t>
            </w:r>
            <w:r>
              <w:rPr>
                <w:rFonts w:ascii="Times New Roman" w:eastAsia="Times New Roman" w:hAnsi="Times New Roman" w:cs="Times New Roman"/>
                <w:color w:val="000000"/>
                <w:sz w:val="24"/>
                <w:szCs w:val="24"/>
              </w:rPr>
              <w:lastRenderedPageBreak/>
              <w:t>săptămânală în acord  cu planificările întocmite a orelor de consiliere și dezvoltare personală cu elevii, a celor de suport educațional cu părinții și lunar a activităților extracurriculare</w:t>
            </w:r>
          </w:p>
        </w:tc>
      </w:tr>
      <w:tr w:rsidR="00935542" w14:paraId="0206A5A2" w14:textId="77777777">
        <w:trPr>
          <w:trHeight w:val="3500"/>
        </w:trPr>
        <w:tc>
          <w:tcPr>
            <w:tcW w:w="715" w:type="dxa"/>
          </w:tcPr>
          <w:p w14:paraId="0D8387A5"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09F786E2"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77FE3994"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6EF3ECC8" w14:textId="77777777" w:rsidR="00935542" w:rsidRDefault="00935542">
            <w:pPr>
              <w:widowControl w:val="0"/>
              <w:pBdr>
                <w:top w:val="nil"/>
                <w:left w:val="nil"/>
                <w:bottom w:val="nil"/>
                <w:right w:val="nil"/>
                <w:between w:val="nil"/>
              </w:pBdr>
              <w:spacing w:before="8" w:after="0" w:line="360" w:lineRule="auto"/>
              <w:rPr>
                <w:rFonts w:ascii="Times New Roman" w:eastAsia="Times New Roman" w:hAnsi="Times New Roman" w:cs="Times New Roman"/>
                <w:b/>
                <w:bCs/>
                <w:color w:val="000000"/>
                <w:sz w:val="24"/>
                <w:szCs w:val="24"/>
              </w:rPr>
            </w:pPr>
          </w:p>
          <w:p w14:paraId="1ECFA4FA" w14:textId="77777777" w:rsidR="00935542" w:rsidRDefault="00101FDE">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4.</w:t>
            </w:r>
          </w:p>
        </w:tc>
        <w:tc>
          <w:tcPr>
            <w:tcW w:w="2070" w:type="dxa"/>
          </w:tcPr>
          <w:p w14:paraId="1EF8C917"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94728A8"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9EFA2CD"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09457049" w14:textId="77777777" w:rsidR="00935542" w:rsidRDefault="00935542">
            <w:pPr>
              <w:widowControl w:val="0"/>
              <w:pBdr>
                <w:top w:val="nil"/>
                <w:left w:val="nil"/>
                <w:bottom w:val="nil"/>
                <w:right w:val="nil"/>
                <w:between w:val="nil"/>
              </w:pBdr>
              <w:spacing w:before="6" w:after="0" w:line="360" w:lineRule="auto"/>
              <w:rPr>
                <w:rFonts w:ascii="Times New Roman" w:eastAsia="Times New Roman" w:hAnsi="Times New Roman" w:cs="Times New Roman"/>
                <w:b/>
                <w:bCs/>
                <w:color w:val="000000"/>
                <w:sz w:val="24"/>
                <w:szCs w:val="24"/>
              </w:rPr>
            </w:pPr>
          </w:p>
          <w:p w14:paraId="47F163E1" w14:textId="77777777" w:rsidR="00935542" w:rsidRDefault="00101FDE">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Dezvoltarea parteneriatelor</w:t>
            </w:r>
          </w:p>
        </w:tc>
        <w:tc>
          <w:tcPr>
            <w:tcW w:w="3785" w:type="dxa"/>
          </w:tcPr>
          <w:p w14:paraId="129193E5" w14:textId="77777777" w:rsidR="00935542" w:rsidRDefault="00935542">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p>
          <w:p w14:paraId="75E373E8"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Încheierea de noi parteneriate cu alte instituții sau O.N.G.-urile care au ca domeniu de activitate educația elevilor.</w:t>
            </w:r>
          </w:p>
          <w:p w14:paraId="31E28291" w14:textId="77777777" w:rsidR="00935542" w:rsidRDefault="00935542">
            <w:pPr>
              <w:spacing w:line="360" w:lineRule="auto"/>
              <w:rPr>
                <w:rFonts w:ascii="Times New Roman" w:eastAsia="Times New Roman" w:hAnsi="Times New Roman" w:cs="Times New Roman"/>
                <w:sz w:val="24"/>
                <w:szCs w:val="24"/>
              </w:rPr>
            </w:pPr>
          </w:p>
          <w:p w14:paraId="59B7D51B" w14:textId="77777777" w:rsidR="00935542" w:rsidRDefault="00101FDE">
            <w:pPr>
              <w:widowControl w:val="0"/>
              <w:pBdr>
                <w:top w:val="nil"/>
                <w:left w:val="nil"/>
                <w:bottom w:val="nil"/>
                <w:right w:val="nil"/>
                <w:between w:val="nil"/>
              </w:pBdr>
              <w:spacing w:before="10"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Participarea la acțiunile inițiate de aceste organizații nonguvernamentale.</w:t>
            </w:r>
          </w:p>
        </w:tc>
        <w:tc>
          <w:tcPr>
            <w:tcW w:w="1795" w:type="dxa"/>
          </w:tcPr>
          <w:p w14:paraId="7C77643E" w14:textId="77777777" w:rsidR="00935542" w:rsidRDefault="00935542">
            <w:pPr>
              <w:spacing w:line="360" w:lineRule="auto"/>
              <w:rPr>
                <w:rFonts w:ascii="Times New Roman" w:eastAsia="Times New Roman" w:hAnsi="Times New Roman" w:cs="Times New Roman"/>
                <w:sz w:val="24"/>
                <w:szCs w:val="24"/>
              </w:rPr>
            </w:pPr>
          </w:p>
          <w:p w14:paraId="0B4D8CE5" w14:textId="77777777" w:rsidR="00935542" w:rsidRDefault="00101FDE">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Activități în cadrul       proiectului</w:t>
            </w:r>
          </w:p>
        </w:tc>
        <w:tc>
          <w:tcPr>
            <w:tcW w:w="1890" w:type="dxa"/>
          </w:tcPr>
          <w:p w14:paraId="3922F619" w14:textId="77777777" w:rsidR="00935542" w:rsidRDefault="00935542">
            <w:pPr>
              <w:spacing w:line="360" w:lineRule="auto"/>
              <w:rPr>
                <w:rFonts w:ascii="Times New Roman" w:eastAsia="Times New Roman" w:hAnsi="Times New Roman" w:cs="Times New Roman"/>
                <w:sz w:val="24"/>
                <w:szCs w:val="24"/>
              </w:rPr>
            </w:pPr>
          </w:p>
          <w:p w14:paraId="0D47ECCF" w14:textId="77777777" w:rsidR="00935542" w:rsidRDefault="00935542">
            <w:pPr>
              <w:spacing w:line="360" w:lineRule="auto"/>
              <w:rPr>
                <w:rFonts w:ascii="Times New Roman" w:eastAsia="Times New Roman" w:hAnsi="Times New Roman" w:cs="Times New Roman"/>
                <w:sz w:val="24"/>
                <w:szCs w:val="24"/>
              </w:rPr>
            </w:pPr>
          </w:p>
          <w:p w14:paraId="1B547EDE"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Anul școlar</w:t>
            </w:r>
          </w:p>
          <w:p w14:paraId="1393D0EF" w14:textId="77777777" w:rsidR="00935542" w:rsidRDefault="00101FDE">
            <w:pPr>
              <w:widowControl w:val="0"/>
              <w:pBdr>
                <w:top w:val="nil"/>
                <w:left w:val="nil"/>
                <w:bottom w:val="nil"/>
                <w:right w:val="nil"/>
                <w:between w:val="nil"/>
              </w:pBdr>
              <w:spacing w:after="0" w:line="360" w:lineRule="auto"/>
              <w:ind w:left="111" w:right="17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p>
          <w:p w14:paraId="28C322D6"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tc>
        <w:tc>
          <w:tcPr>
            <w:tcW w:w="2970" w:type="dxa"/>
          </w:tcPr>
          <w:p w14:paraId="611C468E" w14:textId="77777777" w:rsidR="00935542" w:rsidRDefault="00935542">
            <w:pPr>
              <w:spacing w:line="360" w:lineRule="auto"/>
              <w:rPr>
                <w:rFonts w:ascii="Times New Roman" w:eastAsia="Times New Roman" w:hAnsi="Times New Roman" w:cs="Times New Roman"/>
                <w:sz w:val="24"/>
                <w:szCs w:val="24"/>
              </w:rPr>
            </w:pPr>
          </w:p>
          <w:p w14:paraId="14CB951F" w14:textId="77777777" w:rsidR="00935542" w:rsidRDefault="00935542">
            <w:pPr>
              <w:spacing w:line="360" w:lineRule="auto"/>
              <w:rPr>
                <w:rFonts w:ascii="Times New Roman" w:eastAsia="Times New Roman" w:hAnsi="Times New Roman" w:cs="Times New Roman"/>
                <w:sz w:val="24"/>
                <w:szCs w:val="24"/>
              </w:rPr>
            </w:pPr>
          </w:p>
          <w:p w14:paraId="61249070" w14:textId="77777777" w:rsidR="00935542" w:rsidRDefault="00101FDE">
            <w:pPr>
              <w:widowControl w:val="0"/>
              <w:pBdr>
                <w:top w:val="nil"/>
                <w:left w:val="nil"/>
                <w:bottom w:val="nil"/>
                <w:right w:val="nil"/>
                <w:between w:val="nil"/>
              </w:pBdr>
              <w:spacing w:before="10"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Contactarea organizațiilor și informarea acestora cu privire la disponibilitatea elevilor de a participa la acțiuni educative.</w:t>
            </w:r>
          </w:p>
        </w:tc>
        <w:tc>
          <w:tcPr>
            <w:tcW w:w="2430" w:type="dxa"/>
          </w:tcPr>
          <w:p w14:paraId="52C61225" w14:textId="77777777" w:rsidR="00935542" w:rsidRDefault="00935542">
            <w:pPr>
              <w:spacing w:line="360" w:lineRule="auto"/>
              <w:rPr>
                <w:rFonts w:ascii="Times New Roman" w:eastAsia="Times New Roman" w:hAnsi="Times New Roman" w:cs="Times New Roman"/>
                <w:sz w:val="24"/>
                <w:szCs w:val="24"/>
              </w:rPr>
            </w:pPr>
          </w:p>
          <w:p w14:paraId="13B30024"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Semnarea de noi parteneriate.</w:t>
            </w:r>
          </w:p>
          <w:p w14:paraId="551931BB" w14:textId="77777777" w:rsidR="00935542" w:rsidRDefault="00935542">
            <w:pPr>
              <w:spacing w:line="360" w:lineRule="auto"/>
              <w:rPr>
                <w:rFonts w:ascii="Times New Roman" w:eastAsia="Times New Roman" w:hAnsi="Times New Roman" w:cs="Times New Roman"/>
                <w:sz w:val="24"/>
                <w:szCs w:val="24"/>
              </w:rPr>
            </w:pPr>
          </w:p>
          <w:p w14:paraId="4295A5CE"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Implicarea unui procent de cel puțin 60% din elevi în aceste acțiuni.</w:t>
            </w:r>
          </w:p>
        </w:tc>
      </w:tr>
      <w:tr w:rsidR="00935542" w14:paraId="6244C9D4" w14:textId="77777777">
        <w:trPr>
          <w:trHeight w:val="2600"/>
        </w:trPr>
        <w:tc>
          <w:tcPr>
            <w:tcW w:w="715" w:type="dxa"/>
          </w:tcPr>
          <w:p w14:paraId="540CEA81"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0E8D289E"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85BE008"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7AE7A4E"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B96F5A6" w14:textId="77777777" w:rsidR="00935542" w:rsidRDefault="00101FDE">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070" w:type="dxa"/>
          </w:tcPr>
          <w:p w14:paraId="495AD00C"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3BEC4808" w14:textId="77777777" w:rsidR="00935542" w:rsidRDefault="00935542">
            <w:pPr>
              <w:widowControl w:val="0"/>
              <w:pBdr>
                <w:top w:val="nil"/>
                <w:left w:val="nil"/>
                <w:bottom w:val="nil"/>
                <w:right w:val="nil"/>
                <w:between w:val="nil"/>
              </w:pBdr>
              <w:spacing w:before="10" w:after="0" w:line="360" w:lineRule="auto"/>
              <w:rPr>
                <w:rFonts w:ascii="Times New Roman" w:eastAsia="Times New Roman" w:hAnsi="Times New Roman" w:cs="Times New Roman"/>
                <w:b/>
                <w:bCs/>
                <w:color w:val="000000"/>
                <w:sz w:val="24"/>
                <w:szCs w:val="24"/>
              </w:rPr>
            </w:pPr>
          </w:p>
          <w:p w14:paraId="7294356B" w14:textId="77777777" w:rsidR="00935542" w:rsidRDefault="00935542">
            <w:pPr>
              <w:widowControl w:val="0"/>
              <w:pBdr>
                <w:top w:val="nil"/>
                <w:left w:val="nil"/>
                <w:bottom w:val="nil"/>
                <w:right w:val="nil"/>
                <w:between w:val="nil"/>
              </w:pBdr>
              <w:spacing w:after="0" w:line="360" w:lineRule="auto"/>
              <w:ind w:left="110" w:right="460"/>
              <w:rPr>
                <w:rFonts w:ascii="Times New Roman" w:eastAsia="Times New Roman" w:hAnsi="Times New Roman" w:cs="Times New Roman"/>
                <w:b/>
                <w:bCs/>
                <w:color w:val="000000"/>
                <w:sz w:val="24"/>
                <w:szCs w:val="24"/>
              </w:rPr>
            </w:pPr>
          </w:p>
          <w:p w14:paraId="3AD233E5" w14:textId="77777777" w:rsidR="00935542" w:rsidRDefault="00101FDE">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Proiecte și activități de dezvoltare a noilor educații</w:t>
            </w:r>
          </w:p>
        </w:tc>
        <w:tc>
          <w:tcPr>
            <w:tcW w:w="3785" w:type="dxa"/>
          </w:tcPr>
          <w:p w14:paraId="2D1DB2EE"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Implicarea în proiecte care să dezvolte interesul elevilor pentru noile educații (educația ecologică, educația cetățenească etc.)</w:t>
            </w:r>
          </w:p>
          <w:p w14:paraId="67662D06" w14:textId="77777777" w:rsidR="00935542" w:rsidRDefault="00101FDE">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Sensibilizarea elevilor față de problematica umană, față de valorile </w:t>
            </w:r>
            <w:r>
              <w:rPr>
                <w:rFonts w:ascii="Times New Roman" w:eastAsia="Times New Roman" w:hAnsi="Times New Roman" w:cs="Times New Roman"/>
                <w:color w:val="000000"/>
                <w:sz w:val="24"/>
                <w:szCs w:val="24"/>
              </w:rPr>
              <w:lastRenderedPageBreak/>
              <w:t>morale și civice, a respectului pentru natură și mediu înconjurător.</w:t>
            </w:r>
          </w:p>
        </w:tc>
        <w:tc>
          <w:tcPr>
            <w:tcW w:w="1795" w:type="dxa"/>
          </w:tcPr>
          <w:p w14:paraId="55DA33D8" w14:textId="77777777" w:rsidR="00935542" w:rsidRDefault="00935542">
            <w:pPr>
              <w:spacing w:line="360" w:lineRule="auto"/>
              <w:rPr>
                <w:rFonts w:ascii="Times New Roman" w:eastAsia="Times New Roman" w:hAnsi="Times New Roman" w:cs="Times New Roman"/>
                <w:sz w:val="24"/>
                <w:szCs w:val="24"/>
              </w:rPr>
            </w:pPr>
          </w:p>
          <w:p w14:paraId="2F03B831"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Continuarea activităților din programul SNAC </w:t>
            </w:r>
            <w:r>
              <w:rPr>
                <w:rFonts w:ascii="Times New Roman" w:eastAsia="Times New Roman" w:hAnsi="Times New Roman" w:cs="Times New Roman"/>
                <w:sz w:val="24"/>
                <w:szCs w:val="24"/>
              </w:rPr>
              <w:lastRenderedPageBreak/>
              <w:t>și a altor activități de voluntariat</w:t>
            </w:r>
          </w:p>
        </w:tc>
        <w:tc>
          <w:tcPr>
            <w:tcW w:w="1890" w:type="dxa"/>
          </w:tcPr>
          <w:p w14:paraId="3CBDF7A8" w14:textId="77777777" w:rsidR="00935542" w:rsidRDefault="00935542">
            <w:pPr>
              <w:spacing w:line="360" w:lineRule="auto"/>
              <w:jc w:val="center"/>
              <w:rPr>
                <w:rFonts w:ascii="Times New Roman" w:eastAsia="Times New Roman" w:hAnsi="Times New Roman" w:cs="Times New Roman"/>
                <w:sz w:val="24"/>
                <w:szCs w:val="24"/>
              </w:rPr>
            </w:pPr>
          </w:p>
          <w:p w14:paraId="5ED2C949" w14:textId="77777777" w:rsidR="00935542" w:rsidRDefault="00935542">
            <w:pPr>
              <w:spacing w:line="360" w:lineRule="auto"/>
              <w:jc w:val="center"/>
              <w:rPr>
                <w:rFonts w:ascii="Times New Roman" w:eastAsia="Times New Roman" w:hAnsi="Times New Roman" w:cs="Times New Roman"/>
                <w:sz w:val="24"/>
                <w:szCs w:val="24"/>
              </w:rPr>
            </w:pPr>
          </w:p>
          <w:p w14:paraId="5780ECE1"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Anul școlar</w:t>
            </w:r>
          </w:p>
          <w:p w14:paraId="080C5B25" w14:textId="77777777" w:rsidR="00935542" w:rsidRDefault="00101FDE">
            <w:pPr>
              <w:widowControl w:val="0"/>
              <w:pBdr>
                <w:top w:val="nil"/>
                <w:left w:val="nil"/>
                <w:bottom w:val="nil"/>
                <w:right w:val="nil"/>
                <w:between w:val="nil"/>
              </w:pBdr>
              <w:spacing w:after="0" w:line="360" w:lineRule="auto"/>
              <w:ind w:left="111" w:right="17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p>
          <w:p w14:paraId="5D114107" w14:textId="77777777" w:rsidR="00935542" w:rsidRDefault="00935542">
            <w:pPr>
              <w:spacing w:line="360" w:lineRule="auto"/>
              <w:jc w:val="center"/>
              <w:rPr>
                <w:rFonts w:ascii="Times New Roman" w:eastAsia="Times New Roman" w:hAnsi="Times New Roman" w:cs="Times New Roman"/>
                <w:sz w:val="24"/>
                <w:szCs w:val="24"/>
              </w:rPr>
            </w:pPr>
          </w:p>
        </w:tc>
        <w:tc>
          <w:tcPr>
            <w:tcW w:w="2970" w:type="dxa"/>
          </w:tcPr>
          <w:p w14:paraId="79F89849" w14:textId="77777777" w:rsidR="00935542" w:rsidRDefault="00935542">
            <w:pPr>
              <w:spacing w:line="360" w:lineRule="auto"/>
              <w:rPr>
                <w:rFonts w:ascii="Times New Roman" w:eastAsia="Times New Roman" w:hAnsi="Times New Roman" w:cs="Times New Roman"/>
                <w:sz w:val="24"/>
                <w:szCs w:val="24"/>
              </w:rPr>
            </w:pPr>
          </w:p>
          <w:p w14:paraId="50F71431"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Intensificarea contactelor cu organizațiile care promovează astfel de programe.</w:t>
            </w:r>
          </w:p>
        </w:tc>
        <w:tc>
          <w:tcPr>
            <w:tcW w:w="2430" w:type="dxa"/>
          </w:tcPr>
          <w:p w14:paraId="31CE7664" w14:textId="77777777" w:rsidR="00935542" w:rsidRDefault="00935542">
            <w:pPr>
              <w:spacing w:line="360" w:lineRule="auto"/>
              <w:rPr>
                <w:rFonts w:ascii="Times New Roman" w:eastAsia="Times New Roman" w:hAnsi="Times New Roman" w:cs="Times New Roman"/>
                <w:sz w:val="24"/>
                <w:szCs w:val="24"/>
              </w:rPr>
            </w:pPr>
          </w:p>
          <w:p w14:paraId="58A0A4F5" w14:textId="77777777" w:rsidR="00935542" w:rsidRDefault="00935542">
            <w:pPr>
              <w:spacing w:line="360" w:lineRule="auto"/>
              <w:rPr>
                <w:rFonts w:ascii="Times New Roman" w:eastAsia="Times New Roman" w:hAnsi="Times New Roman" w:cs="Times New Roman"/>
                <w:sz w:val="24"/>
                <w:szCs w:val="24"/>
              </w:rPr>
            </w:pPr>
          </w:p>
          <w:p w14:paraId="25E5218C"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Implicarea elevilor școlii în campanii de voluntariat.</w:t>
            </w:r>
          </w:p>
        </w:tc>
      </w:tr>
      <w:tr w:rsidR="00935542" w14:paraId="75E12E34" w14:textId="77777777">
        <w:trPr>
          <w:trHeight w:val="2600"/>
        </w:trPr>
        <w:tc>
          <w:tcPr>
            <w:tcW w:w="715" w:type="dxa"/>
          </w:tcPr>
          <w:p w14:paraId="03FFBF48"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0559EAE7"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659546CE"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ACA3117" w14:textId="77777777" w:rsidR="00935542" w:rsidRDefault="00101FDE">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70" w:type="dxa"/>
          </w:tcPr>
          <w:p w14:paraId="29CA1A8B" w14:textId="77777777" w:rsidR="00935542" w:rsidRDefault="00935542">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p>
          <w:p w14:paraId="49692282" w14:textId="77777777" w:rsidR="00935542" w:rsidRDefault="00935542">
            <w:pPr>
              <w:widowControl w:val="0"/>
              <w:pBdr>
                <w:top w:val="nil"/>
                <w:left w:val="nil"/>
                <w:bottom w:val="nil"/>
                <w:right w:val="nil"/>
                <w:between w:val="nil"/>
              </w:pBdr>
              <w:spacing w:after="0" w:line="360" w:lineRule="auto"/>
              <w:ind w:left="107" w:right="206" w:firstLine="108"/>
              <w:rPr>
                <w:rFonts w:ascii="Times New Roman" w:eastAsia="Times New Roman" w:hAnsi="Times New Roman" w:cs="Times New Roman"/>
                <w:b/>
                <w:bCs/>
                <w:color w:val="000000"/>
                <w:sz w:val="24"/>
                <w:szCs w:val="24"/>
              </w:rPr>
            </w:pPr>
          </w:p>
          <w:p w14:paraId="615DB129" w14:textId="77777777" w:rsidR="00935542" w:rsidRDefault="00101FDE">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Formarea cadrelor didactice în domeniul educației nonformale</w:t>
            </w:r>
          </w:p>
        </w:tc>
        <w:tc>
          <w:tcPr>
            <w:tcW w:w="3785" w:type="dxa"/>
          </w:tcPr>
          <w:p w14:paraId="62626D3A" w14:textId="77777777" w:rsidR="00935542" w:rsidRDefault="00935542">
            <w:pPr>
              <w:widowControl w:val="0"/>
              <w:pBdr>
                <w:top w:val="nil"/>
                <w:left w:val="nil"/>
                <w:bottom w:val="nil"/>
                <w:right w:val="nil"/>
                <w:between w:val="nil"/>
              </w:pBdr>
              <w:spacing w:after="0" w:line="360" w:lineRule="auto"/>
              <w:ind w:left="215"/>
              <w:rPr>
                <w:rFonts w:ascii="Times New Roman" w:eastAsia="Times New Roman" w:hAnsi="Times New Roman" w:cs="Times New Roman"/>
                <w:color w:val="000000"/>
                <w:sz w:val="24"/>
                <w:szCs w:val="24"/>
              </w:rPr>
            </w:pPr>
          </w:p>
          <w:p w14:paraId="75052328" w14:textId="77777777" w:rsidR="00935542" w:rsidRDefault="00935542">
            <w:pPr>
              <w:spacing w:line="360" w:lineRule="auto"/>
              <w:rPr>
                <w:rFonts w:ascii="Times New Roman" w:eastAsia="Times New Roman" w:hAnsi="Times New Roman" w:cs="Times New Roman"/>
                <w:sz w:val="24"/>
                <w:szCs w:val="24"/>
              </w:rPr>
            </w:pPr>
          </w:p>
          <w:p w14:paraId="6122B49C"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Participarea cadrelor didactice la cursuri de formare în domeniile educației nonformale și informale desfășurate prin CCD</w:t>
            </w:r>
          </w:p>
        </w:tc>
        <w:tc>
          <w:tcPr>
            <w:tcW w:w="1795" w:type="dxa"/>
          </w:tcPr>
          <w:p w14:paraId="0B77A0EA" w14:textId="77777777" w:rsidR="00935542" w:rsidRDefault="00935542">
            <w:pPr>
              <w:widowControl w:val="0"/>
              <w:pBdr>
                <w:top w:val="nil"/>
                <w:left w:val="nil"/>
                <w:bottom w:val="nil"/>
                <w:right w:val="nil"/>
                <w:between w:val="nil"/>
              </w:pBdr>
              <w:spacing w:after="0" w:line="360" w:lineRule="auto"/>
              <w:ind w:left="107" w:right="238"/>
              <w:rPr>
                <w:rFonts w:ascii="Times New Roman" w:eastAsia="Times New Roman" w:hAnsi="Times New Roman" w:cs="Times New Roman"/>
                <w:color w:val="000000"/>
                <w:sz w:val="24"/>
                <w:szCs w:val="24"/>
              </w:rPr>
            </w:pPr>
          </w:p>
          <w:p w14:paraId="0764D521" w14:textId="77777777" w:rsidR="00935542" w:rsidRDefault="00935542">
            <w:pPr>
              <w:widowControl w:val="0"/>
              <w:pBdr>
                <w:top w:val="nil"/>
                <w:left w:val="nil"/>
                <w:bottom w:val="nil"/>
                <w:right w:val="nil"/>
                <w:between w:val="nil"/>
              </w:pBdr>
              <w:spacing w:after="0" w:line="360" w:lineRule="auto"/>
              <w:ind w:left="107" w:right="238"/>
              <w:rPr>
                <w:rFonts w:ascii="Times New Roman" w:eastAsia="Times New Roman" w:hAnsi="Times New Roman" w:cs="Times New Roman"/>
                <w:color w:val="000000"/>
                <w:sz w:val="24"/>
                <w:szCs w:val="24"/>
              </w:rPr>
            </w:pPr>
          </w:p>
          <w:p w14:paraId="4250F53B" w14:textId="77777777" w:rsidR="00935542" w:rsidRDefault="00935542">
            <w:pPr>
              <w:widowControl w:val="0"/>
              <w:pBdr>
                <w:top w:val="nil"/>
                <w:left w:val="nil"/>
                <w:bottom w:val="nil"/>
                <w:right w:val="nil"/>
                <w:between w:val="nil"/>
              </w:pBdr>
              <w:spacing w:after="0" w:line="360" w:lineRule="auto"/>
              <w:ind w:left="107" w:right="238"/>
              <w:rPr>
                <w:rFonts w:ascii="Times New Roman" w:eastAsia="Times New Roman" w:hAnsi="Times New Roman" w:cs="Times New Roman"/>
                <w:color w:val="000000"/>
                <w:sz w:val="24"/>
                <w:szCs w:val="24"/>
              </w:rPr>
            </w:pPr>
          </w:p>
          <w:p w14:paraId="36DCB2A6"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Parcurgerea cursurilor         din oferta CCD</w:t>
            </w:r>
          </w:p>
        </w:tc>
        <w:tc>
          <w:tcPr>
            <w:tcW w:w="1890" w:type="dxa"/>
          </w:tcPr>
          <w:p w14:paraId="4BBE5874" w14:textId="77777777" w:rsidR="00935542" w:rsidRDefault="00935542">
            <w:pPr>
              <w:spacing w:line="360" w:lineRule="auto"/>
              <w:jc w:val="center"/>
              <w:rPr>
                <w:rFonts w:ascii="Times New Roman" w:eastAsia="Times New Roman" w:hAnsi="Times New Roman" w:cs="Times New Roman"/>
                <w:sz w:val="24"/>
                <w:szCs w:val="24"/>
              </w:rPr>
            </w:pPr>
          </w:p>
          <w:p w14:paraId="60544549" w14:textId="77777777" w:rsidR="00935542" w:rsidRDefault="00935542">
            <w:pPr>
              <w:spacing w:line="360" w:lineRule="auto"/>
              <w:jc w:val="center"/>
              <w:rPr>
                <w:rFonts w:ascii="Times New Roman" w:eastAsia="Times New Roman" w:hAnsi="Times New Roman" w:cs="Times New Roman"/>
                <w:sz w:val="24"/>
                <w:szCs w:val="24"/>
              </w:rPr>
            </w:pPr>
          </w:p>
          <w:p w14:paraId="1BF2F7FC" w14:textId="77777777" w:rsidR="00935542" w:rsidRDefault="00101FDE">
            <w:pPr>
              <w:widowControl w:val="0"/>
              <w:pBdr>
                <w:top w:val="nil"/>
                <w:left w:val="nil"/>
                <w:bottom w:val="nil"/>
                <w:right w:val="nil"/>
                <w:between w:val="nil"/>
              </w:pBdr>
              <w:spacing w:after="0" w:line="360" w:lineRule="auto"/>
              <w:ind w:left="111" w:right="17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Anul școlar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p>
          <w:p w14:paraId="532038B1" w14:textId="77777777" w:rsidR="00935542" w:rsidRDefault="00935542">
            <w:pPr>
              <w:spacing w:line="360" w:lineRule="auto"/>
              <w:jc w:val="center"/>
              <w:rPr>
                <w:rFonts w:ascii="Times New Roman" w:eastAsia="Times New Roman" w:hAnsi="Times New Roman" w:cs="Times New Roman"/>
                <w:sz w:val="24"/>
                <w:szCs w:val="24"/>
              </w:rPr>
            </w:pPr>
          </w:p>
        </w:tc>
        <w:tc>
          <w:tcPr>
            <w:tcW w:w="2970" w:type="dxa"/>
          </w:tcPr>
          <w:p w14:paraId="162BB658" w14:textId="77777777" w:rsidR="00935542" w:rsidRDefault="00935542">
            <w:pPr>
              <w:spacing w:line="360" w:lineRule="auto"/>
              <w:rPr>
                <w:rFonts w:ascii="Times New Roman" w:eastAsia="Times New Roman" w:hAnsi="Times New Roman" w:cs="Times New Roman"/>
                <w:sz w:val="24"/>
                <w:szCs w:val="24"/>
              </w:rPr>
            </w:pPr>
          </w:p>
          <w:p w14:paraId="25FF11DB" w14:textId="77777777" w:rsidR="00935542" w:rsidRDefault="00935542">
            <w:pPr>
              <w:spacing w:line="360" w:lineRule="auto"/>
              <w:rPr>
                <w:rFonts w:ascii="Times New Roman" w:eastAsia="Times New Roman" w:hAnsi="Times New Roman" w:cs="Times New Roman"/>
                <w:sz w:val="24"/>
                <w:szCs w:val="24"/>
              </w:rPr>
            </w:pPr>
          </w:p>
          <w:p w14:paraId="455CC7C3"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Urmărirea permanentă a ofertei de formare.</w:t>
            </w:r>
          </w:p>
        </w:tc>
        <w:tc>
          <w:tcPr>
            <w:tcW w:w="2430" w:type="dxa"/>
          </w:tcPr>
          <w:p w14:paraId="13686F71" w14:textId="77777777" w:rsidR="00935542" w:rsidRDefault="00935542">
            <w:pPr>
              <w:widowControl w:val="0"/>
              <w:pBdr>
                <w:top w:val="nil"/>
                <w:left w:val="nil"/>
                <w:bottom w:val="nil"/>
                <w:right w:val="nil"/>
                <w:between w:val="nil"/>
              </w:pBdr>
              <w:spacing w:after="0" w:line="360" w:lineRule="auto"/>
              <w:ind w:left="105" w:right="107"/>
              <w:rPr>
                <w:rFonts w:ascii="Times New Roman" w:eastAsia="Times New Roman" w:hAnsi="Times New Roman" w:cs="Times New Roman"/>
                <w:color w:val="000000"/>
                <w:sz w:val="24"/>
                <w:szCs w:val="24"/>
              </w:rPr>
            </w:pPr>
          </w:p>
          <w:p w14:paraId="2887EF3C" w14:textId="77777777" w:rsidR="00935542" w:rsidRDefault="00935542">
            <w:pPr>
              <w:widowControl w:val="0"/>
              <w:pBdr>
                <w:top w:val="nil"/>
                <w:left w:val="nil"/>
                <w:bottom w:val="nil"/>
                <w:right w:val="nil"/>
                <w:between w:val="nil"/>
              </w:pBdr>
              <w:spacing w:after="0" w:line="360" w:lineRule="auto"/>
              <w:ind w:left="105" w:right="107"/>
              <w:rPr>
                <w:rFonts w:ascii="Times New Roman" w:eastAsia="Times New Roman" w:hAnsi="Times New Roman" w:cs="Times New Roman"/>
                <w:color w:val="000000"/>
                <w:sz w:val="24"/>
                <w:szCs w:val="24"/>
              </w:rPr>
            </w:pPr>
          </w:p>
          <w:p w14:paraId="01F19895" w14:textId="77777777" w:rsidR="00935542" w:rsidRDefault="00935542">
            <w:pPr>
              <w:widowControl w:val="0"/>
              <w:pBdr>
                <w:top w:val="nil"/>
                <w:left w:val="nil"/>
                <w:bottom w:val="nil"/>
                <w:right w:val="nil"/>
                <w:between w:val="nil"/>
              </w:pBdr>
              <w:spacing w:after="0" w:line="360" w:lineRule="auto"/>
              <w:ind w:left="105" w:right="107"/>
              <w:rPr>
                <w:rFonts w:ascii="Times New Roman" w:eastAsia="Times New Roman" w:hAnsi="Times New Roman" w:cs="Times New Roman"/>
                <w:color w:val="000000"/>
                <w:sz w:val="24"/>
                <w:szCs w:val="24"/>
              </w:rPr>
            </w:pPr>
          </w:p>
          <w:p w14:paraId="2C77400E"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Derularea a câte două      cursuri anual.</w:t>
            </w:r>
          </w:p>
        </w:tc>
      </w:tr>
      <w:tr w:rsidR="00935542" w14:paraId="03935757" w14:textId="77777777">
        <w:trPr>
          <w:trHeight w:val="5300"/>
        </w:trPr>
        <w:tc>
          <w:tcPr>
            <w:tcW w:w="715" w:type="dxa"/>
          </w:tcPr>
          <w:p w14:paraId="5AB67EEB"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62FEB4B"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176261A2"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4483EF9"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2A495FF" w14:textId="77777777" w:rsidR="00935542" w:rsidRDefault="00935542">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0F1B32AE" w14:textId="77777777" w:rsidR="00935542" w:rsidRDefault="00101FDE">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070" w:type="dxa"/>
          </w:tcPr>
          <w:p w14:paraId="2173E4ED" w14:textId="77777777" w:rsidR="00935542" w:rsidRDefault="00935542">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p>
          <w:p w14:paraId="762215E9" w14:textId="77777777" w:rsidR="00935542" w:rsidRDefault="00935542">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p>
          <w:p w14:paraId="14AF863B" w14:textId="77777777" w:rsidR="00935542" w:rsidRDefault="00935542">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p>
          <w:p w14:paraId="2CBD3F34" w14:textId="77777777" w:rsidR="00935542" w:rsidRDefault="00935542">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p>
          <w:p w14:paraId="732E8973" w14:textId="77777777" w:rsidR="00935542" w:rsidRDefault="00101FDE">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Evenimente din calendarul activităților educative</w:t>
            </w:r>
          </w:p>
        </w:tc>
        <w:tc>
          <w:tcPr>
            <w:tcW w:w="3785" w:type="dxa"/>
          </w:tcPr>
          <w:p w14:paraId="5B5BFFA1" w14:textId="77777777" w:rsidR="00935542" w:rsidRDefault="00935542">
            <w:pPr>
              <w:spacing w:line="360" w:lineRule="auto"/>
              <w:rPr>
                <w:rFonts w:ascii="Times New Roman" w:eastAsia="Times New Roman" w:hAnsi="Times New Roman" w:cs="Times New Roman"/>
                <w:sz w:val="24"/>
                <w:szCs w:val="24"/>
              </w:rPr>
            </w:pPr>
          </w:p>
          <w:p w14:paraId="736AB141" w14:textId="77777777" w:rsidR="00935542" w:rsidRDefault="00935542">
            <w:pPr>
              <w:spacing w:line="360" w:lineRule="auto"/>
              <w:rPr>
                <w:rFonts w:ascii="Times New Roman" w:eastAsia="Times New Roman" w:hAnsi="Times New Roman" w:cs="Times New Roman"/>
                <w:sz w:val="24"/>
                <w:szCs w:val="24"/>
              </w:rPr>
            </w:pPr>
          </w:p>
          <w:p w14:paraId="5F1F0EC9"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interesului elevilor pentru activitățile educative.</w:t>
            </w:r>
          </w:p>
          <w:p w14:paraId="45871EBE" w14:textId="77777777" w:rsidR="00935542" w:rsidRDefault="00935542">
            <w:pPr>
              <w:spacing w:line="360" w:lineRule="auto"/>
              <w:rPr>
                <w:rFonts w:ascii="Times New Roman" w:eastAsia="Times New Roman" w:hAnsi="Times New Roman" w:cs="Times New Roman"/>
                <w:sz w:val="24"/>
                <w:szCs w:val="24"/>
              </w:rPr>
            </w:pPr>
          </w:p>
          <w:p w14:paraId="6BB3442D"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Marcarea unor zile din calendarul activităților educative ca modalitate de informare și de sensibilizare.</w:t>
            </w:r>
          </w:p>
          <w:p w14:paraId="574B546D" w14:textId="77777777" w:rsidR="00935542" w:rsidRDefault="00935542">
            <w:pPr>
              <w:spacing w:line="360" w:lineRule="auto"/>
              <w:rPr>
                <w:rFonts w:ascii="Times New Roman" w:eastAsia="Times New Roman" w:hAnsi="Times New Roman" w:cs="Times New Roman"/>
                <w:sz w:val="24"/>
                <w:szCs w:val="24"/>
              </w:rPr>
            </w:pPr>
          </w:p>
          <w:p w14:paraId="7FF2D0F4" w14:textId="77777777" w:rsidR="00935542" w:rsidRDefault="00935542">
            <w:pPr>
              <w:spacing w:line="360" w:lineRule="auto"/>
              <w:rPr>
                <w:rFonts w:ascii="Times New Roman" w:eastAsia="Times New Roman" w:hAnsi="Times New Roman" w:cs="Times New Roman"/>
                <w:sz w:val="24"/>
                <w:szCs w:val="24"/>
              </w:rPr>
            </w:pPr>
          </w:p>
          <w:p w14:paraId="21472E68" w14:textId="77777777" w:rsidR="00935542" w:rsidRDefault="00101FDE">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Cunoașterea semnificației istorice a unor evenimente din trecutul poporului român.</w:t>
            </w:r>
          </w:p>
        </w:tc>
        <w:tc>
          <w:tcPr>
            <w:tcW w:w="1795" w:type="dxa"/>
          </w:tcPr>
          <w:p w14:paraId="42CC18BC" w14:textId="77777777" w:rsidR="00935542" w:rsidRDefault="00935542">
            <w:pPr>
              <w:spacing w:line="360" w:lineRule="auto"/>
              <w:rPr>
                <w:rFonts w:ascii="Times New Roman" w:eastAsia="Times New Roman" w:hAnsi="Times New Roman" w:cs="Times New Roman"/>
                <w:b/>
                <w:bCs/>
                <w:sz w:val="24"/>
                <w:szCs w:val="24"/>
              </w:rPr>
            </w:pPr>
          </w:p>
          <w:p w14:paraId="2ADDACAE" w14:textId="77777777" w:rsidR="00935542" w:rsidRDefault="00935542">
            <w:pPr>
              <w:spacing w:line="360" w:lineRule="auto"/>
              <w:rPr>
                <w:rFonts w:ascii="Times New Roman" w:eastAsia="Times New Roman" w:hAnsi="Times New Roman" w:cs="Times New Roman"/>
                <w:b/>
                <w:bCs/>
                <w:sz w:val="24"/>
                <w:szCs w:val="24"/>
              </w:rPr>
            </w:pPr>
          </w:p>
          <w:p w14:paraId="15365486"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Activitate antidrog</w:t>
            </w:r>
          </w:p>
          <w:p w14:paraId="60554CD4" w14:textId="77777777" w:rsidR="00935542" w:rsidRDefault="00935542">
            <w:pPr>
              <w:spacing w:line="360" w:lineRule="auto"/>
              <w:rPr>
                <w:rFonts w:ascii="Times New Roman" w:eastAsia="Times New Roman" w:hAnsi="Times New Roman" w:cs="Times New Roman"/>
                <w:b/>
                <w:bCs/>
                <w:sz w:val="24"/>
                <w:szCs w:val="24"/>
              </w:rPr>
            </w:pPr>
          </w:p>
          <w:p w14:paraId="43714B0A"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Hollween- sărbătoarea dovlecilor luminoși</w:t>
            </w:r>
          </w:p>
          <w:p w14:paraId="6C58994B" w14:textId="77777777" w:rsidR="00935542" w:rsidRDefault="00935542">
            <w:pPr>
              <w:spacing w:line="360" w:lineRule="auto"/>
              <w:rPr>
                <w:rFonts w:ascii="Times New Roman" w:eastAsia="Times New Roman" w:hAnsi="Times New Roman" w:cs="Times New Roman"/>
                <w:b/>
                <w:bCs/>
                <w:sz w:val="24"/>
                <w:szCs w:val="24"/>
              </w:rPr>
            </w:pPr>
          </w:p>
          <w:p w14:paraId="1DFDCA35"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Săptămâna Educației Globale</w:t>
            </w:r>
          </w:p>
          <w:p w14:paraId="2C4325C0"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Ziua Națională a României</w:t>
            </w:r>
          </w:p>
          <w:p w14:paraId="270C1011"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Focul -prieten sau dușman Activități de </w:t>
            </w:r>
            <w:r>
              <w:rPr>
                <w:rFonts w:ascii="Times New Roman" w:eastAsia="Times New Roman" w:hAnsi="Times New Roman" w:cs="Times New Roman"/>
                <w:b/>
                <w:bCs/>
                <w:sz w:val="24"/>
                <w:szCs w:val="24"/>
              </w:rPr>
              <w:lastRenderedPageBreak/>
              <w:t>informare și prevenție</w:t>
            </w:r>
          </w:p>
          <w:p w14:paraId="14D12370"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Ghetuța lui Moș Nicolae </w:t>
            </w:r>
          </w:p>
          <w:p w14:paraId="36492933"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Serbare de Crăciun</w:t>
            </w:r>
          </w:p>
          <w:p w14:paraId="2FBE5522" w14:textId="77777777" w:rsidR="00935542" w:rsidRDefault="00935542">
            <w:pPr>
              <w:spacing w:line="360" w:lineRule="auto"/>
              <w:rPr>
                <w:rFonts w:ascii="Times New Roman" w:eastAsia="Times New Roman" w:hAnsi="Times New Roman" w:cs="Times New Roman"/>
                <w:b/>
                <w:bCs/>
                <w:sz w:val="24"/>
                <w:szCs w:val="24"/>
              </w:rPr>
            </w:pPr>
          </w:p>
          <w:p w14:paraId="33D4B765"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Eminescu – poetul nostru național</w:t>
            </w:r>
          </w:p>
          <w:p w14:paraId="028C6075"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Alimentația sănătoasă Stop violență!</w:t>
            </w:r>
          </w:p>
          <w:p w14:paraId="5E5D15E9"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Ziua națională a lecturii</w:t>
            </w:r>
          </w:p>
          <w:p w14:paraId="341E6856"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Ziua Mondială a apei</w:t>
            </w:r>
          </w:p>
          <w:p w14:paraId="0D9569D0" w14:textId="77777777" w:rsidR="00935542" w:rsidRDefault="00935542">
            <w:pPr>
              <w:spacing w:line="360" w:lineRule="auto"/>
              <w:rPr>
                <w:rFonts w:ascii="Times New Roman" w:eastAsia="Times New Roman" w:hAnsi="Times New Roman" w:cs="Times New Roman"/>
                <w:b/>
                <w:bCs/>
                <w:sz w:val="24"/>
                <w:szCs w:val="24"/>
              </w:rPr>
            </w:pPr>
          </w:p>
          <w:p w14:paraId="3808F760"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Taina Învierii</w:t>
            </w:r>
          </w:p>
          <w:p w14:paraId="4B06FB29"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Alegerea mea contează! </w:t>
            </w:r>
          </w:p>
          <w:p w14:paraId="65DE3334"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Festivitatea de premiere de sfârșit de an școlar!</w:t>
            </w:r>
          </w:p>
        </w:tc>
        <w:tc>
          <w:tcPr>
            <w:tcW w:w="1890" w:type="dxa"/>
          </w:tcPr>
          <w:p w14:paraId="185F2D88" w14:textId="77777777" w:rsidR="00935542" w:rsidRDefault="00935542">
            <w:pPr>
              <w:spacing w:line="360" w:lineRule="auto"/>
              <w:jc w:val="center"/>
              <w:rPr>
                <w:rFonts w:ascii="Times New Roman" w:eastAsia="Times New Roman" w:hAnsi="Times New Roman" w:cs="Times New Roman"/>
                <w:sz w:val="24"/>
                <w:szCs w:val="24"/>
              </w:rPr>
            </w:pPr>
          </w:p>
          <w:p w14:paraId="16627381" w14:textId="77777777" w:rsidR="00935542" w:rsidRDefault="00935542">
            <w:pPr>
              <w:spacing w:line="360" w:lineRule="auto"/>
              <w:jc w:val="center"/>
              <w:rPr>
                <w:rFonts w:ascii="Times New Roman" w:eastAsia="Times New Roman" w:hAnsi="Times New Roman" w:cs="Times New Roman"/>
                <w:sz w:val="24"/>
                <w:szCs w:val="24"/>
              </w:rPr>
            </w:pPr>
          </w:p>
          <w:p w14:paraId="59F5DF13"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Ianuarie 2026</w:t>
            </w:r>
          </w:p>
          <w:p w14:paraId="487BB31E" w14:textId="77777777" w:rsidR="00935542" w:rsidRDefault="00935542">
            <w:pPr>
              <w:spacing w:line="360" w:lineRule="auto"/>
              <w:rPr>
                <w:rFonts w:ascii="Times New Roman" w:eastAsia="Times New Roman" w:hAnsi="Times New Roman" w:cs="Times New Roman"/>
                <w:sz w:val="24"/>
                <w:szCs w:val="24"/>
              </w:rPr>
            </w:pPr>
          </w:p>
          <w:p w14:paraId="4C937039"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Octombrie </w:t>
            </w:r>
          </w:p>
          <w:p w14:paraId="4F450AE1" w14:textId="77777777" w:rsidR="00935542" w:rsidRDefault="00935542">
            <w:pPr>
              <w:spacing w:line="360" w:lineRule="auto"/>
              <w:jc w:val="center"/>
              <w:rPr>
                <w:rFonts w:ascii="Times New Roman" w:eastAsia="Times New Roman" w:hAnsi="Times New Roman" w:cs="Times New Roman"/>
                <w:sz w:val="24"/>
                <w:szCs w:val="24"/>
              </w:rPr>
            </w:pPr>
          </w:p>
          <w:p w14:paraId="26BF4137" w14:textId="77777777" w:rsidR="00935542" w:rsidRDefault="00935542">
            <w:pPr>
              <w:spacing w:line="360" w:lineRule="auto"/>
              <w:jc w:val="center"/>
              <w:rPr>
                <w:rFonts w:ascii="Times New Roman" w:eastAsia="Times New Roman" w:hAnsi="Times New Roman" w:cs="Times New Roman"/>
                <w:sz w:val="24"/>
                <w:szCs w:val="24"/>
              </w:rPr>
            </w:pPr>
          </w:p>
          <w:p w14:paraId="1235AEE7"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Noiembrie</w:t>
            </w:r>
          </w:p>
          <w:p w14:paraId="3083982E" w14:textId="77777777" w:rsidR="00935542" w:rsidRDefault="00935542">
            <w:pPr>
              <w:spacing w:line="360" w:lineRule="auto"/>
              <w:jc w:val="center"/>
              <w:rPr>
                <w:rFonts w:ascii="Times New Roman" w:eastAsia="Times New Roman" w:hAnsi="Times New Roman" w:cs="Times New Roman"/>
                <w:sz w:val="24"/>
                <w:szCs w:val="24"/>
              </w:rPr>
            </w:pPr>
          </w:p>
          <w:p w14:paraId="4371E265"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Decembrie</w:t>
            </w:r>
          </w:p>
          <w:p w14:paraId="030713B0" w14:textId="77777777" w:rsidR="00935542" w:rsidRDefault="00935542">
            <w:pPr>
              <w:spacing w:line="360" w:lineRule="auto"/>
              <w:jc w:val="center"/>
              <w:rPr>
                <w:rFonts w:ascii="Times New Roman" w:eastAsia="Times New Roman" w:hAnsi="Times New Roman" w:cs="Times New Roman"/>
                <w:sz w:val="24"/>
                <w:szCs w:val="24"/>
              </w:rPr>
            </w:pPr>
          </w:p>
          <w:p w14:paraId="418AF5FE" w14:textId="77777777" w:rsidR="00935542" w:rsidRDefault="00935542">
            <w:pPr>
              <w:spacing w:line="360" w:lineRule="auto"/>
              <w:rPr>
                <w:rFonts w:ascii="Times New Roman" w:eastAsia="Times New Roman" w:hAnsi="Times New Roman" w:cs="Times New Roman"/>
                <w:sz w:val="24"/>
                <w:szCs w:val="24"/>
              </w:rPr>
            </w:pPr>
          </w:p>
          <w:p w14:paraId="0B0BEDD1"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AF1B8D"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Decembrie</w:t>
            </w:r>
          </w:p>
          <w:p w14:paraId="4FC0EC01" w14:textId="77777777" w:rsidR="00935542" w:rsidRDefault="00935542">
            <w:pPr>
              <w:spacing w:line="360" w:lineRule="auto"/>
              <w:jc w:val="center"/>
              <w:rPr>
                <w:rFonts w:ascii="Times New Roman" w:eastAsia="Times New Roman" w:hAnsi="Times New Roman" w:cs="Times New Roman"/>
                <w:sz w:val="24"/>
                <w:szCs w:val="24"/>
              </w:rPr>
            </w:pPr>
          </w:p>
          <w:p w14:paraId="372ABEE7"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7DEA63E7"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Ianuarie</w:t>
            </w:r>
          </w:p>
          <w:p w14:paraId="240799C5" w14:textId="77777777" w:rsidR="00935542" w:rsidRDefault="00935542">
            <w:pPr>
              <w:spacing w:line="360" w:lineRule="auto"/>
              <w:jc w:val="center"/>
              <w:rPr>
                <w:rFonts w:ascii="Times New Roman" w:eastAsia="Times New Roman" w:hAnsi="Times New Roman" w:cs="Times New Roman"/>
                <w:sz w:val="24"/>
                <w:szCs w:val="24"/>
              </w:rPr>
            </w:pPr>
          </w:p>
          <w:p w14:paraId="52A2CFFD"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Ianuarie</w:t>
            </w:r>
          </w:p>
          <w:p w14:paraId="4B120A4E"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Februarie</w:t>
            </w:r>
          </w:p>
          <w:p w14:paraId="0E2233AC"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Martie</w:t>
            </w:r>
          </w:p>
          <w:p w14:paraId="5124FF16" w14:textId="77777777" w:rsidR="00935542" w:rsidRDefault="00935542">
            <w:pPr>
              <w:spacing w:line="360" w:lineRule="auto"/>
              <w:jc w:val="center"/>
              <w:rPr>
                <w:rFonts w:ascii="Times New Roman" w:eastAsia="Times New Roman" w:hAnsi="Times New Roman" w:cs="Times New Roman"/>
                <w:sz w:val="24"/>
                <w:szCs w:val="24"/>
              </w:rPr>
            </w:pPr>
          </w:p>
          <w:p w14:paraId="135AD246"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Aprilie</w:t>
            </w:r>
          </w:p>
          <w:p w14:paraId="1E4194C2"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Mai</w:t>
            </w:r>
          </w:p>
          <w:p w14:paraId="54F49B56" w14:textId="77777777" w:rsidR="00935542" w:rsidRDefault="00935542">
            <w:pPr>
              <w:spacing w:line="360" w:lineRule="auto"/>
              <w:jc w:val="center"/>
              <w:rPr>
                <w:rFonts w:ascii="Times New Roman" w:eastAsia="Times New Roman" w:hAnsi="Times New Roman" w:cs="Times New Roman"/>
                <w:sz w:val="24"/>
                <w:szCs w:val="24"/>
              </w:rPr>
            </w:pPr>
          </w:p>
          <w:p w14:paraId="46F8094F" w14:textId="77777777" w:rsidR="00935542" w:rsidRDefault="00101FD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Iunie </w:t>
            </w:r>
          </w:p>
          <w:p w14:paraId="3489F816" w14:textId="77777777" w:rsidR="00935542" w:rsidRDefault="00935542">
            <w:pPr>
              <w:spacing w:line="360" w:lineRule="auto"/>
              <w:jc w:val="center"/>
              <w:rPr>
                <w:rFonts w:ascii="Times New Roman" w:eastAsia="Times New Roman" w:hAnsi="Times New Roman" w:cs="Times New Roman"/>
                <w:sz w:val="24"/>
                <w:szCs w:val="24"/>
              </w:rPr>
            </w:pPr>
          </w:p>
          <w:p w14:paraId="2BFF3C69" w14:textId="77777777" w:rsidR="00935542" w:rsidRDefault="00935542">
            <w:pPr>
              <w:spacing w:line="360" w:lineRule="auto"/>
              <w:jc w:val="center"/>
              <w:rPr>
                <w:rFonts w:ascii="Times New Roman" w:eastAsia="Times New Roman" w:hAnsi="Times New Roman" w:cs="Times New Roman"/>
                <w:sz w:val="24"/>
                <w:szCs w:val="24"/>
              </w:rPr>
            </w:pPr>
          </w:p>
          <w:p w14:paraId="79BD4881" w14:textId="77777777" w:rsidR="00935542" w:rsidRDefault="00935542">
            <w:pPr>
              <w:spacing w:line="360" w:lineRule="auto"/>
              <w:jc w:val="center"/>
              <w:rPr>
                <w:rFonts w:ascii="Times New Roman" w:eastAsia="Times New Roman" w:hAnsi="Times New Roman" w:cs="Times New Roman"/>
                <w:sz w:val="24"/>
                <w:szCs w:val="24"/>
              </w:rPr>
            </w:pPr>
          </w:p>
          <w:p w14:paraId="6D937E30" w14:textId="77777777" w:rsidR="00935542" w:rsidRDefault="00935542">
            <w:pPr>
              <w:spacing w:line="360" w:lineRule="auto"/>
              <w:jc w:val="center"/>
              <w:rPr>
                <w:rFonts w:ascii="Times New Roman" w:eastAsia="Times New Roman" w:hAnsi="Times New Roman" w:cs="Times New Roman"/>
                <w:sz w:val="24"/>
                <w:szCs w:val="24"/>
              </w:rPr>
            </w:pPr>
          </w:p>
          <w:p w14:paraId="4E5CE50F" w14:textId="77777777" w:rsidR="00935542" w:rsidRDefault="00935542">
            <w:pPr>
              <w:spacing w:line="360" w:lineRule="auto"/>
              <w:jc w:val="center"/>
              <w:rPr>
                <w:rFonts w:ascii="Times New Roman" w:eastAsia="Times New Roman" w:hAnsi="Times New Roman" w:cs="Times New Roman"/>
                <w:sz w:val="24"/>
                <w:szCs w:val="24"/>
              </w:rPr>
            </w:pPr>
          </w:p>
          <w:p w14:paraId="5CCC4065"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Aprilie</w:t>
            </w:r>
          </w:p>
          <w:p w14:paraId="22CF5BA1"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FAE969" w14:textId="77777777" w:rsidR="00935542" w:rsidRDefault="00935542">
            <w:pPr>
              <w:spacing w:line="360" w:lineRule="auto"/>
              <w:rPr>
                <w:rFonts w:ascii="Times New Roman" w:eastAsia="Times New Roman" w:hAnsi="Times New Roman" w:cs="Times New Roman"/>
                <w:sz w:val="24"/>
                <w:szCs w:val="24"/>
              </w:rPr>
            </w:pPr>
          </w:p>
          <w:p w14:paraId="3FD92448"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Iunie</w:t>
            </w:r>
          </w:p>
        </w:tc>
        <w:tc>
          <w:tcPr>
            <w:tcW w:w="2970" w:type="dxa"/>
          </w:tcPr>
          <w:p w14:paraId="0851AE68" w14:textId="77777777" w:rsidR="00935542" w:rsidRDefault="00935542">
            <w:pPr>
              <w:spacing w:line="360" w:lineRule="auto"/>
              <w:rPr>
                <w:rFonts w:ascii="Times New Roman" w:eastAsia="Times New Roman" w:hAnsi="Times New Roman" w:cs="Times New Roman"/>
                <w:sz w:val="24"/>
                <w:szCs w:val="24"/>
              </w:rPr>
            </w:pPr>
          </w:p>
          <w:p w14:paraId="409C93DD" w14:textId="77777777" w:rsidR="00935542" w:rsidRDefault="00935542">
            <w:pPr>
              <w:spacing w:line="360" w:lineRule="auto"/>
              <w:rPr>
                <w:rFonts w:ascii="Times New Roman" w:eastAsia="Times New Roman" w:hAnsi="Times New Roman" w:cs="Times New Roman"/>
                <w:sz w:val="24"/>
                <w:szCs w:val="24"/>
              </w:rPr>
            </w:pPr>
          </w:p>
          <w:p w14:paraId="51E15515"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Implicarea - instituției abilitate pentru acest tip de activități</w:t>
            </w:r>
          </w:p>
          <w:p w14:paraId="4C89F1A0" w14:textId="77777777" w:rsidR="00935542" w:rsidRDefault="00935542">
            <w:pPr>
              <w:spacing w:line="360" w:lineRule="auto"/>
              <w:rPr>
                <w:rFonts w:ascii="Times New Roman" w:eastAsia="Times New Roman" w:hAnsi="Times New Roman" w:cs="Times New Roman"/>
                <w:sz w:val="24"/>
                <w:szCs w:val="24"/>
              </w:rPr>
            </w:pPr>
          </w:p>
          <w:p w14:paraId="63076FA6"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Încurajarea elevilor în găsirea de forme originale de marcare a acestor evenimente</w:t>
            </w:r>
          </w:p>
        </w:tc>
        <w:tc>
          <w:tcPr>
            <w:tcW w:w="2430" w:type="dxa"/>
          </w:tcPr>
          <w:p w14:paraId="2F531C0E" w14:textId="77777777" w:rsidR="00935542" w:rsidRDefault="00935542">
            <w:pPr>
              <w:spacing w:line="360" w:lineRule="auto"/>
              <w:rPr>
                <w:rFonts w:ascii="Times New Roman" w:eastAsia="Times New Roman" w:hAnsi="Times New Roman" w:cs="Times New Roman"/>
                <w:sz w:val="24"/>
                <w:szCs w:val="24"/>
              </w:rPr>
            </w:pPr>
          </w:p>
          <w:p w14:paraId="22681C61" w14:textId="77777777" w:rsidR="00935542" w:rsidRDefault="00935542">
            <w:pPr>
              <w:spacing w:line="360" w:lineRule="auto"/>
              <w:rPr>
                <w:rFonts w:ascii="Times New Roman" w:eastAsia="Times New Roman" w:hAnsi="Times New Roman" w:cs="Times New Roman"/>
                <w:sz w:val="24"/>
                <w:szCs w:val="24"/>
              </w:rPr>
            </w:pPr>
          </w:p>
          <w:p w14:paraId="0F15802B" w14:textId="77777777" w:rsidR="00935542" w:rsidRDefault="00935542">
            <w:pPr>
              <w:spacing w:line="360" w:lineRule="auto"/>
              <w:rPr>
                <w:rFonts w:ascii="Times New Roman" w:eastAsia="Times New Roman" w:hAnsi="Times New Roman" w:cs="Times New Roman"/>
                <w:sz w:val="24"/>
                <w:szCs w:val="24"/>
              </w:rPr>
            </w:pPr>
          </w:p>
          <w:p w14:paraId="46E2BDAC" w14:textId="77777777" w:rsidR="00935542" w:rsidRDefault="00101FDE">
            <w:pPr>
              <w:widowControl w:val="0"/>
              <w:pBdr>
                <w:top w:val="nil"/>
                <w:left w:val="nil"/>
                <w:bottom w:val="nil"/>
                <w:right w:val="nil"/>
                <w:between w:val="nil"/>
              </w:pBdr>
              <w:spacing w:after="0" w:line="360" w:lineRule="auto"/>
              <w:ind w:left="105" w:righ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Participarea elevilor școlii provenind din clase diferite, la fiecare activitate.</w:t>
            </w:r>
          </w:p>
        </w:tc>
      </w:tr>
      <w:tr w:rsidR="00935542" w14:paraId="1CC0EF3E" w14:textId="77777777">
        <w:trPr>
          <w:trHeight w:val="2492"/>
        </w:trPr>
        <w:tc>
          <w:tcPr>
            <w:tcW w:w="715" w:type="dxa"/>
          </w:tcPr>
          <w:p w14:paraId="468A4EA4"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2F7BF99"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357E1824" w14:textId="77777777" w:rsidR="00935542" w:rsidRDefault="00101FDE">
            <w:pPr>
              <w:widowControl w:v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070" w:type="dxa"/>
          </w:tcPr>
          <w:p w14:paraId="4170E276"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22ACAA5A" w14:textId="77777777" w:rsidR="00935542" w:rsidRDefault="00935542">
            <w:pPr>
              <w:widowControl w:val="0"/>
              <w:pBdr>
                <w:top w:val="nil"/>
                <w:left w:val="nil"/>
                <w:bottom w:val="nil"/>
                <w:right w:val="nil"/>
                <w:between w:val="nil"/>
              </w:pBdr>
              <w:spacing w:before="2" w:after="0" w:line="360" w:lineRule="auto"/>
              <w:rPr>
                <w:rFonts w:ascii="Times New Roman" w:eastAsia="Times New Roman" w:hAnsi="Times New Roman" w:cs="Times New Roman"/>
                <w:b/>
                <w:bCs/>
                <w:color w:val="000000"/>
                <w:sz w:val="24"/>
                <w:szCs w:val="24"/>
              </w:rPr>
            </w:pPr>
          </w:p>
          <w:p w14:paraId="550FFE3C" w14:textId="77777777" w:rsidR="00935542" w:rsidRDefault="00101FDE">
            <w:pPr>
              <w:widowControl w:val="0"/>
              <w:pBdr>
                <w:top w:val="nil"/>
                <w:left w:val="nil"/>
                <w:bottom w:val="nil"/>
                <w:right w:val="nil"/>
                <w:between w:val="nil"/>
              </w:pBdr>
              <w:spacing w:before="11"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Activități pentru timp liber: excursii, vizite tematice</w:t>
            </w:r>
          </w:p>
        </w:tc>
        <w:tc>
          <w:tcPr>
            <w:tcW w:w="3785" w:type="dxa"/>
          </w:tcPr>
          <w:p w14:paraId="61991ED5" w14:textId="77777777" w:rsidR="00935542" w:rsidRDefault="00101FDE">
            <w:pPr>
              <w:widowControl w:val="0"/>
              <w:pBdr>
                <w:top w:val="nil"/>
                <w:left w:val="nil"/>
                <w:bottom w:val="nil"/>
                <w:right w:val="nil"/>
                <w:between w:val="nil"/>
              </w:pBdr>
              <w:tabs>
                <w:tab w:val="left" w:pos="239"/>
              </w:tabs>
              <w:spacing w:after="0" w:line="360" w:lineRule="auto"/>
              <w:ind w:left="111" w:right="35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Diversificarea activității extracurriculare prin atragerea elevilor într-un cadru educativ în defavoarea străzii;</w:t>
            </w:r>
          </w:p>
          <w:p w14:paraId="4A40C5D1" w14:textId="77777777" w:rsidR="00935542" w:rsidRDefault="00101FDE">
            <w:pPr>
              <w:widowControl w:val="0"/>
              <w:pBdr>
                <w:top w:val="nil"/>
                <w:left w:val="nil"/>
                <w:bottom w:val="nil"/>
                <w:right w:val="nil"/>
                <w:between w:val="nil"/>
              </w:pBdr>
              <w:tabs>
                <w:tab w:val="left" w:pos="239"/>
              </w:tabs>
              <w:spacing w:after="0" w:line="360" w:lineRule="auto"/>
              <w:ind w:left="111" w:right="8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Implicarea elevilor în activități        educative</w:t>
            </w:r>
          </w:p>
          <w:p w14:paraId="31F1C71B"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Descoperirea unor lucruri inedite</w:t>
            </w:r>
          </w:p>
        </w:tc>
        <w:tc>
          <w:tcPr>
            <w:tcW w:w="1795" w:type="dxa"/>
          </w:tcPr>
          <w:p w14:paraId="23702B08" w14:textId="77777777" w:rsidR="00935542" w:rsidRDefault="00935542">
            <w:pPr>
              <w:widowControl w:val="0"/>
              <w:pBdr>
                <w:top w:val="nil"/>
                <w:left w:val="nil"/>
                <w:bottom w:val="nil"/>
                <w:right w:val="nil"/>
                <w:between w:val="nil"/>
              </w:pBdr>
              <w:spacing w:before="1" w:after="0" w:line="360" w:lineRule="auto"/>
              <w:rPr>
                <w:rFonts w:ascii="Times New Roman" w:eastAsia="Times New Roman" w:hAnsi="Times New Roman" w:cs="Times New Roman"/>
                <w:b/>
                <w:bCs/>
                <w:color w:val="000000"/>
                <w:sz w:val="24"/>
                <w:szCs w:val="24"/>
              </w:rPr>
            </w:pPr>
          </w:p>
          <w:p w14:paraId="212F8BAE" w14:textId="77777777" w:rsidR="00935542" w:rsidRDefault="00101FDE">
            <w:pPr>
              <w:widowControl w:val="0"/>
              <w:pBdr>
                <w:top w:val="nil"/>
                <w:left w:val="nil"/>
                <w:bottom w:val="nil"/>
                <w:right w:val="nil"/>
                <w:between w:val="nil"/>
              </w:pBdr>
              <w:spacing w:after="0" w:line="360" w:lineRule="auto"/>
              <w:ind w:right="1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Vizite/ Excursii Drumeții</w:t>
            </w:r>
          </w:p>
          <w:p w14:paraId="380E4769" w14:textId="77777777" w:rsidR="00935542" w:rsidRDefault="00935542">
            <w:pPr>
              <w:widowControl w:val="0"/>
              <w:pBdr>
                <w:top w:val="nil"/>
                <w:left w:val="nil"/>
                <w:bottom w:val="nil"/>
                <w:right w:val="nil"/>
                <w:between w:val="nil"/>
              </w:pBdr>
              <w:spacing w:before="9" w:after="0" w:line="360" w:lineRule="auto"/>
              <w:rPr>
                <w:rFonts w:ascii="Times New Roman" w:eastAsia="Times New Roman" w:hAnsi="Times New Roman" w:cs="Times New Roman"/>
                <w:b/>
                <w:bCs/>
                <w:color w:val="000000"/>
                <w:sz w:val="24"/>
                <w:szCs w:val="24"/>
              </w:rPr>
            </w:pPr>
          </w:p>
          <w:p w14:paraId="16D65FA3" w14:textId="77777777" w:rsidR="00935542" w:rsidRDefault="00101FDE">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Prezentări PPT</w:t>
            </w:r>
          </w:p>
        </w:tc>
        <w:tc>
          <w:tcPr>
            <w:tcW w:w="1890" w:type="dxa"/>
          </w:tcPr>
          <w:p w14:paraId="391FB78C"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10D14CB4" w14:textId="77777777" w:rsidR="00935542" w:rsidRDefault="00935542">
            <w:pPr>
              <w:widowControl w:val="0"/>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48785CDF" w14:textId="77777777" w:rsidR="00935542" w:rsidRDefault="00935542">
            <w:pPr>
              <w:widowControl w:val="0"/>
              <w:pBdr>
                <w:top w:val="nil"/>
                <w:left w:val="nil"/>
                <w:bottom w:val="nil"/>
                <w:right w:val="nil"/>
                <w:between w:val="nil"/>
              </w:pBdr>
              <w:spacing w:before="7" w:after="0" w:line="360" w:lineRule="auto"/>
              <w:rPr>
                <w:rFonts w:ascii="Times New Roman" w:eastAsia="Times New Roman" w:hAnsi="Times New Roman" w:cs="Times New Roman"/>
                <w:b/>
                <w:bCs/>
                <w:color w:val="000000"/>
                <w:sz w:val="24"/>
                <w:szCs w:val="24"/>
              </w:rPr>
            </w:pPr>
          </w:p>
          <w:p w14:paraId="4C8FBBCA"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Octombrie- Iunie</w:t>
            </w:r>
          </w:p>
        </w:tc>
        <w:tc>
          <w:tcPr>
            <w:tcW w:w="2970" w:type="dxa"/>
          </w:tcPr>
          <w:p w14:paraId="412419FC" w14:textId="77777777" w:rsidR="00935542" w:rsidRDefault="00935542">
            <w:pPr>
              <w:spacing w:line="360" w:lineRule="auto"/>
              <w:rPr>
                <w:rFonts w:ascii="Times New Roman" w:eastAsia="Times New Roman" w:hAnsi="Times New Roman" w:cs="Times New Roman"/>
                <w:sz w:val="24"/>
                <w:szCs w:val="24"/>
              </w:rPr>
            </w:pPr>
          </w:p>
          <w:p w14:paraId="2105BE14"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Organizarea unor aplicații, vizite de documentare, proiecte de mare impact asupra comunității școlare</w:t>
            </w:r>
          </w:p>
        </w:tc>
        <w:tc>
          <w:tcPr>
            <w:tcW w:w="2430" w:type="dxa"/>
          </w:tcPr>
          <w:p w14:paraId="7459BD75" w14:textId="77777777" w:rsidR="00935542" w:rsidRDefault="00935542">
            <w:pPr>
              <w:spacing w:line="360" w:lineRule="auto"/>
              <w:rPr>
                <w:rFonts w:ascii="Times New Roman" w:eastAsia="Times New Roman" w:hAnsi="Times New Roman" w:cs="Times New Roman"/>
                <w:sz w:val="24"/>
                <w:szCs w:val="24"/>
              </w:rPr>
            </w:pPr>
          </w:p>
          <w:p w14:paraId="31C63A8D" w14:textId="77777777" w:rsidR="00935542" w:rsidRDefault="00101FD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Implicarea în astfel de acțiuni a unui procent cât mai mare din școală</w:t>
            </w:r>
          </w:p>
        </w:tc>
      </w:tr>
    </w:tbl>
    <w:p w14:paraId="30A6E3F5" w14:textId="77777777" w:rsidR="00935542" w:rsidRDefault="00935542">
      <w:pPr>
        <w:spacing w:after="0" w:line="360" w:lineRule="auto"/>
        <w:ind w:left="2124" w:firstLine="707"/>
        <w:jc w:val="both"/>
        <w:rPr>
          <w:rFonts w:ascii="Times New Roman" w:eastAsia="Times New Roman" w:hAnsi="Times New Roman" w:cs="Times New Roman"/>
          <w:b/>
          <w:bCs/>
          <w:sz w:val="24"/>
          <w:szCs w:val="24"/>
        </w:rPr>
      </w:pPr>
    </w:p>
    <w:p w14:paraId="0D83FDF5" w14:textId="77777777" w:rsidR="00935542" w:rsidRDefault="00101FDE">
      <w:pPr>
        <w:spacing w:after="0" w:line="360" w:lineRule="auto"/>
        <w:ind w:left="-720" w:firstLine="3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Coordonator pentru proiecte și programe educative școlare și extrașcolare,</w:t>
      </w:r>
    </w:p>
    <w:p w14:paraId="1BB24C37" w14:textId="77777777" w:rsidR="00935542" w:rsidRDefault="00101FDE">
      <w:pPr>
        <w:spacing w:after="0" w:line="360" w:lineRule="auto"/>
        <w:ind w:left="-720" w:firstLine="3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Rusu Mihaela                                                     </w:t>
      </w:r>
    </w:p>
    <w:sectPr w:rsidR="00935542">
      <w:headerReference w:type="first" r:id="rId9"/>
      <w:pgSz w:w="16838" w:h="11906" w:orient="landscape"/>
      <w:pgMar w:top="630" w:right="1440" w:bottom="1440" w:left="1440" w:header="567" w:footer="3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F0D0C" w14:textId="77777777" w:rsidR="004068B9" w:rsidRDefault="004068B9">
      <w:pPr>
        <w:spacing w:after="0" w:line="240" w:lineRule="auto"/>
      </w:pPr>
      <w:r>
        <w:separator/>
      </w:r>
    </w:p>
  </w:endnote>
  <w:endnote w:type="continuationSeparator" w:id="0">
    <w:p w14:paraId="735C2E13" w14:textId="77777777" w:rsidR="004068B9" w:rsidRDefault="0040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738CC78-5FA3-4E2D-ADC5-E1DEB6E7F733}"/>
    <w:embedBold r:id="rId2" w:fontKey="{1A8D4B07-F1EA-4C61-B4B7-A5EC4BC4C84E}"/>
  </w:font>
  <w:font w:name="Arimo">
    <w:charset w:val="00"/>
    <w:family w:val="auto"/>
    <w:pitch w:val="default"/>
    <w:embedRegular r:id="rId3" w:fontKey="{CF6BD069-7496-41B3-885A-CBC9259B901B}"/>
  </w:font>
  <w:font w:name="Courier New">
    <w:panose1 w:val="020703090202050204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D0F686F8-180F-40A2-B42E-8DCA8B2B5810}"/>
    <w:embedBold r:id="rId5" w:fontKey="{6DC270AA-D2D1-4143-8D5D-A89B6CFADF38}"/>
  </w:font>
  <w:font w:name="Tahoma">
    <w:panose1 w:val="020B060403050404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6" w:fontKey="{19B28E1A-7066-4075-81CE-DD21CEE0E9B6}"/>
  </w:font>
  <w:font w:name="Calibri Light">
    <w:panose1 w:val="020F0302020204030204"/>
    <w:charset w:val="00"/>
    <w:family w:val="swiss"/>
    <w:pitch w:val="variable"/>
    <w:sig w:usb0="E4002EFF" w:usb1="C000247B" w:usb2="00000009" w:usb3="00000000" w:csb0="000001FF" w:csb1="00000000"/>
    <w:embedRegular r:id="rId7" w:fontKey="{FD794B48-F189-411E-9A45-AEE9660C12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CD982" w14:textId="77777777" w:rsidR="004068B9" w:rsidRDefault="004068B9">
      <w:pPr>
        <w:spacing w:after="0" w:line="240" w:lineRule="auto"/>
      </w:pPr>
      <w:r>
        <w:separator/>
      </w:r>
    </w:p>
  </w:footnote>
  <w:footnote w:type="continuationSeparator" w:id="0">
    <w:p w14:paraId="09EF511C" w14:textId="77777777" w:rsidR="004068B9" w:rsidRDefault="00406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26DA4" w14:textId="7512A533" w:rsidR="008C4508" w:rsidRDefault="008C4508" w:rsidP="008C450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92C89"/>
    <w:multiLevelType w:val="multilevel"/>
    <w:tmpl w:val="90D85790"/>
    <w:lvl w:ilvl="0">
      <w:start w:val="1"/>
      <w:numFmt w:val="bullet"/>
      <w:lvlText w:val="⮚"/>
      <w:lvlJc w:val="left"/>
      <w:pPr>
        <w:ind w:left="1296" w:hanging="360"/>
      </w:pPr>
      <w:rPr>
        <w:rFonts w:ascii="Noto Sans Symbols" w:eastAsia="Noto Sans Symbols" w:hAnsi="Noto Sans Symbols" w:cs="Noto Sans Symbols"/>
        <w:b/>
        <w:bCs/>
        <w:color w:val="000000"/>
        <w:sz w:val="24"/>
        <w:szCs w:val="24"/>
      </w:rPr>
    </w:lvl>
    <w:lvl w:ilvl="1">
      <w:start w:val="1"/>
      <w:numFmt w:val="bullet"/>
      <w:lvlText w:val=""/>
      <w:lvlJc w:val="left"/>
      <w:pPr>
        <w:ind w:left="1440" w:hanging="360"/>
      </w:pPr>
      <w:rPr>
        <w:rFonts w:ascii="Arimo" w:eastAsia="Arimo" w:hAnsi="Arimo" w:cs="Arimo"/>
        <w:smallCaps w:val="0"/>
        <w:color w:val="000000"/>
        <w:sz w:val="24"/>
        <w:szCs w:val="24"/>
      </w:rPr>
    </w:lvl>
    <w:lvl w:ilvl="2">
      <w:start w:val="1976"/>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Arimo" w:eastAsia="Arimo" w:hAnsi="Arimo" w:cs="Arimo"/>
        <w:smallCaps w:val="0"/>
        <w:color w:val="000000"/>
        <w:sz w:val="24"/>
        <w:szCs w:val="24"/>
      </w:rPr>
    </w:lvl>
    <w:lvl w:ilvl="4">
      <w:start w:val="1"/>
      <w:numFmt w:val="bullet"/>
      <w:lvlText w:val="◎"/>
      <w:lvlJc w:val="left"/>
      <w:pPr>
        <w:ind w:left="3600" w:hanging="360"/>
      </w:pPr>
      <w:rPr>
        <w:rFonts w:ascii="Noto Sans Symbols" w:eastAsia="Noto Sans Symbols" w:hAnsi="Noto Sans Symbols" w:cs="Noto Sans Symbols"/>
        <w:sz w:val="24"/>
        <w:szCs w:val="24"/>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717FD3"/>
    <w:multiLevelType w:val="multilevel"/>
    <w:tmpl w:val="10D63BAA"/>
    <w:lvl w:ilvl="0">
      <w:start w:val="1"/>
      <w:numFmt w:val="bullet"/>
      <w:lvlText w:val="●"/>
      <w:lvlJc w:val="left"/>
      <w:pPr>
        <w:ind w:left="1296" w:hanging="360"/>
      </w:pPr>
      <w:rPr>
        <w:rFonts w:ascii="Noto Sans Symbols" w:eastAsia="Noto Sans Symbols" w:hAnsi="Noto Sans Symbols" w:cs="Noto Sans Symbols"/>
        <w:color w:val="000000"/>
        <w:sz w:val="24"/>
        <w:szCs w:val="24"/>
      </w:rPr>
    </w:lvl>
    <w:lvl w:ilvl="1">
      <w:start w:val="1"/>
      <w:numFmt w:val="bullet"/>
      <w:lvlText w:val=""/>
      <w:lvlJc w:val="left"/>
      <w:pPr>
        <w:ind w:left="1440" w:hanging="360"/>
      </w:pPr>
      <w:rPr>
        <w:rFonts w:ascii="Arimo" w:eastAsia="Arimo" w:hAnsi="Arimo" w:cs="Arimo"/>
        <w:smallCaps w:val="0"/>
        <w:color w:val="000000"/>
        <w:sz w:val="24"/>
        <w:szCs w:val="24"/>
      </w:rPr>
    </w:lvl>
    <w:lvl w:ilvl="2">
      <w:start w:val="1976"/>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Arimo" w:eastAsia="Arimo" w:hAnsi="Arimo" w:cs="Arimo"/>
        <w:smallCaps w:val="0"/>
        <w:color w:val="000000"/>
        <w:sz w:val="24"/>
        <w:szCs w:val="24"/>
      </w:rPr>
    </w:lvl>
    <w:lvl w:ilvl="4">
      <w:start w:val="1"/>
      <w:numFmt w:val="bullet"/>
      <w:lvlText w:val="◎"/>
      <w:lvlJc w:val="left"/>
      <w:pPr>
        <w:ind w:left="3600" w:hanging="360"/>
      </w:pPr>
      <w:rPr>
        <w:rFonts w:ascii="Noto Sans Symbols" w:eastAsia="Noto Sans Symbols" w:hAnsi="Noto Sans Symbols" w:cs="Noto Sans Symbols"/>
        <w:sz w:val="24"/>
        <w:szCs w:val="24"/>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7B2022"/>
    <w:multiLevelType w:val="multilevel"/>
    <w:tmpl w:val="FA367B98"/>
    <w:lvl w:ilvl="0">
      <w:start w:val="1"/>
      <w:numFmt w:val="bullet"/>
      <w:lvlText w:val="●"/>
      <w:lvlJc w:val="left"/>
      <w:pPr>
        <w:ind w:left="1296" w:hanging="360"/>
      </w:pPr>
      <w:rPr>
        <w:rFonts w:ascii="Noto Sans Symbols" w:eastAsia="Noto Sans Symbols" w:hAnsi="Noto Sans Symbols" w:cs="Noto Sans Symbols"/>
        <w:color w:val="000000"/>
        <w:sz w:val="24"/>
        <w:szCs w:val="24"/>
      </w:rPr>
    </w:lvl>
    <w:lvl w:ilvl="1">
      <w:start w:val="1"/>
      <w:numFmt w:val="bullet"/>
      <w:lvlText w:val=""/>
      <w:lvlJc w:val="left"/>
      <w:pPr>
        <w:ind w:left="1440" w:hanging="360"/>
      </w:pPr>
      <w:rPr>
        <w:rFonts w:ascii="Arimo" w:eastAsia="Arimo" w:hAnsi="Arimo" w:cs="Arimo"/>
        <w:smallCaps w:val="0"/>
        <w:color w:val="000000"/>
        <w:sz w:val="24"/>
        <w:szCs w:val="24"/>
      </w:rPr>
    </w:lvl>
    <w:lvl w:ilvl="2">
      <w:start w:val="1976"/>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Arimo" w:eastAsia="Arimo" w:hAnsi="Arimo" w:cs="Arimo"/>
        <w:smallCaps w:val="0"/>
        <w:color w:val="000000"/>
        <w:sz w:val="24"/>
        <w:szCs w:val="24"/>
      </w:rPr>
    </w:lvl>
    <w:lvl w:ilvl="4">
      <w:start w:val="1"/>
      <w:numFmt w:val="bullet"/>
      <w:lvlText w:val="◎"/>
      <w:lvlJc w:val="left"/>
      <w:pPr>
        <w:ind w:left="3600" w:hanging="360"/>
      </w:pPr>
      <w:rPr>
        <w:rFonts w:ascii="Noto Sans Symbols" w:eastAsia="Noto Sans Symbols" w:hAnsi="Noto Sans Symbols" w:cs="Noto Sans Symbols"/>
        <w:sz w:val="24"/>
        <w:szCs w:val="24"/>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DB6370"/>
    <w:multiLevelType w:val="multilevel"/>
    <w:tmpl w:val="2438FF4C"/>
    <w:lvl w:ilvl="0">
      <w:start w:val="1"/>
      <w:numFmt w:val="bullet"/>
      <w:lvlText w:val="⮚"/>
      <w:lvlJc w:val="left"/>
      <w:pPr>
        <w:ind w:left="1296" w:hanging="360"/>
      </w:pPr>
      <w:rPr>
        <w:rFonts w:ascii="Noto Sans Symbols" w:eastAsia="Noto Sans Symbols" w:hAnsi="Noto Sans Symbols" w:cs="Noto Sans Symbols"/>
        <w:b/>
        <w:bCs/>
        <w:color w:val="000000"/>
        <w:sz w:val="24"/>
        <w:szCs w:val="24"/>
      </w:rPr>
    </w:lvl>
    <w:lvl w:ilvl="1">
      <w:start w:val="1"/>
      <w:numFmt w:val="bullet"/>
      <w:lvlText w:val=""/>
      <w:lvlJc w:val="left"/>
      <w:pPr>
        <w:ind w:left="1440" w:hanging="360"/>
      </w:pPr>
      <w:rPr>
        <w:rFonts w:ascii="Arimo" w:eastAsia="Arimo" w:hAnsi="Arimo" w:cs="Arimo"/>
        <w:smallCaps w:val="0"/>
        <w:color w:val="000000"/>
        <w:sz w:val="24"/>
        <w:szCs w:val="24"/>
      </w:rPr>
    </w:lvl>
    <w:lvl w:ilvl="2">
      <w:start w:val="1976"/>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Arimo" w:eastAsia="Arimo" w:hAnsi="Arimo" w:cs="Arimo"/>
        <w:smallCaps w:val="0"/>
        <w:color w:val="000000"/>
        <w:sz w:val="24"/>
        <w:szCs w:val="24"/>
      </w:rPr>
    </w:lvl>
    <w:lvl w:ilvl="4">
      <w:start w:val="1"/>
      <w:numFmt w:val="bullet"/>
      <w:lvlText w:val="◎"/>
      <w:lvlJc w:val="left"/>
      <w:pPr>
        <w:ind w:left="3600" w:hanging="360"/>
      </w:pPr>
      <w:rPr>
        <w:rFonts w:ascii="Noto Sans Symbols" w:eastAsia="Noto Sans Symbols" w:hAnsi="Noto Sans Symbols" w:cs="Noto Sans Symbols"/>
        <w:sz w:val="24"/>
        <w:szCs w:val="24"/>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0514C2"/>
    <w:multiLevelType w:val="multilevel"/>
    <w:tmpl w:val="DE38AC8C"/>
    <w:lvl w:ilvl="0">
      <w:start w:val="1"/>
      <w:numFmt w:val="decimal"/>
      <w:lvlText w:val="%1."/>
      <w:lvlJc w:val="left"/>
      <w:pPr>
        <w:ind w:left="60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2D0AF2"/>
    <w:multiLevelType w:val="multilevel"/>
    <w:tmpl w:val="336411D6"/>
    <w:lvl w:ilvl="0">
      <w:start w:val="1"/>
      <w:numFmt w:val="bullet"/>
      <w:lvlText w:val="●"/>
      <w:lvlJc w:val="left"/>
      <w:pPr>
        <w:ind w:left="1296" w:hanging="360"/>
      </w:pPr>
      <w:rPr>
        <w:rFonts w:ascii="Noto Sans Symbols" w:eastAsia="Noto Sans Symbols" w:hAnsi="Noto Sans Symbols" w:cs="Noto Sans Symbols"/>
        <w:color w:val="000000"/>
        <w:sz w:val="24"/>
        <w:szCs w:val="24"/>
      </w:rPr>
    </w:lvl>
    <w:lvl w:ilvl="1">
      <w:start w:val="1"/>
      <w:numFmt w:val="bullet"/>
      <w:lvlText w:val=""/>
      <w:lvlJc w:val="left"/>
      <w:pPr>
        <w:ind w:left="1440" w:hanging="360"/>
      </w:pPr>
      <w:rPr>
        <w:rFonts w:ascii="Arimo" w:eastAsia="Arimo" w:hAnsi="Arimo" w:cs="Arimo"/>
        <w:smallCaps w:val="0"/>
        <w:color w:val="000000"/>
        <w:sz w:val="24"/>
        <w:szCs w:val="24"/>
      </w:rPr>
    </w:lvl>
    <w:lvl w:ilvl="2">
      <w:start w:val="1976"/>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Arimo" w:eastAsia="Arimo" w:hAnsi="Arimo" w:cs="Arimo"/>
        <w:smallCaps w:val="0"/>
        <w:color w:val="000000"/>
        <w:sz w:val="24"/>
        <w:szCs w:val="24"/>
      </w:rPr>
    </w:lvl>
    <w:lvl w:ilvl="4">
      <w:start w:val="1"/>
      <w:numFmt w:val="bullet"/>
      <w:lvlText w:val="◎"/>
      <w:lvlJc w:val="left"/>
      <w:pPr>
        <w:ind w:left="3600" w:hanging="360"/>
      </w:pPr>
      <w:rPr>
        <w:rFonts w:ascii="Noto Sans Symbols" w:eastAsia="Noto Sans Symbols" w:hAnsi="Noto Sans Symbols" w:cs="Noto Sans Symbols"/>
        <w:sz w:val="24"/>
        <w:szCs w:val="24"/>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01149D"/>
    <w:multiLevelType w:val="multilevel"/>
    <w:tmpl w:val="1CAC3ED4"/>
    <w:lvl w:ilvl="0">
      <w:start w:val="1"/>
      <w:numFmt w:val="bullet"/>
      <w:lvlText w:val="⮚"/>
      <w:lvlJc w:val="left"/>
      <w:pPr>
        <w:ind w:left="1296" w:hanging="360"/>
      </w:pPr>
      <w:rPr>
        <w:rFonts w:ascii="Noto Sans Symbols" w:eastAsia="Noto Sans Symbols" w:hAnsi="Noto Sans Symbols" w:cs="Noto Sans Symbols"/>
        <w:b/>
        <w:bCs/>
        <w:color w:val="000000"/>
        <w:sz w:val="24"/>
        <w:szCs w:val="24"/>
      </w:rPr>
    </w:lvl>
    <w:lvl w:ilvl="1">
      <w:start w:val="1"/>
      <w:numFmt w:val="bullet"/>
      <w:lvlText w:val=""/>
      <w:lvlJc w:val="left"/>
      <w:pPr>
        <w:ind w:left="1440" w:hanging="360"/>
      </w:pPr>
      <w:rPr>
        <w:rFonts w:ascii="Arimo" w:eastAsia="Arimo" w:hAnsi="Arimo" w:cs="Arimo"/>
        <w:smallCaps w:val="0"/>
        <w:color w:val="000000"/>
        <w:sz w:val="24"/>
        <w:szCs w:val="24"/>
      </w:rPr>
    </w:lvl>
    <w:lvl w:ilvl="2">
      <w:start w:val="1976"/>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Arimo" w:eastAsia="Arimo" w:hAnsi="Arimo" w:cs="Arimo"/>
        <w:smallCaps w:val="0"/>
        <w:color w:val="000000"/>
        <w:sz w:val="24"/>
        <w:szCs w:val="24"/>
      </w:rPr>
    </w:lvl>
    <w:lvl w:ilvl="4">
      <w:start w:val="1"/>
      <w:numFmt w:val="bullet"/>
      <w:lvlText w:val="◎"/>
      <w:lvlJc w:val="left"/>
      <w:pPr>
        <w:ind w:left="3600" w:hanging="360"/>
      </w:pPr>
      <w:rPr>
        <w:rFonts w:ascii="Noto Sans Symbols" w:eastAsia="Noto Sans Symbols" w:hAnsi="Noto Sans Symbols" w:cs="Noto Sans Symbols"/>
        <w:sz w:val="24"/>
        <w:szCs w:val="24"/>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6706FE"/>
    <w:multiLevelType w:val="multilevel"/>
    <w:tmpl w:val="BE2EA528"/>
    <w:lvl w:ilvl="0">
      <w:start w:val="1"/>
      <w:numFmt w:val="bullet"/>
      <w:lvlText w:val="⮚"/>
      <w:lvlJc w:val="left"/>
      <w:pPr>
        <w:ind w:left="1428" w:hanging="360"/>
      </w:pPr>
      <w:rPr>
        <w:rFonts w:ascii="Noto Sans Symbols" w:eastAsia="Noto Sans Symbols" w:hAnsi="Noto Sans Symbols" w:cs="Noto Sans Symbols"/>
        <w:b/>
        <w:bC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6BCC4405"/>
    <w:multiLevelType w:val="multilevel"/>
    <w:tmpl w:val="8E8617D4"/>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9" w15:restartNumberingAfterBreak="0">
    <w:nsid w:val="6D843CF4"/>
    <w:multiLevelType w:val="multilevel"/>
    <w:tmpl w:val="36500286"/>
    <w:lvl w:ilvl="0">
      <w:start w:val="1"/>
      <w:numFmt w:val="bullet"/>
      <w:lvlText w:val="⮚"/>
      <w:lvlJc w:val="left"/>
      <w:pPr>
        <w:ind w:left="1296" w:hanging="360"/>
      </w:pPr>
      <w:rPr>
        <w:rFonts w:ascii="Noto Sans Symbols" w:eastAsia="Noto Sans Symbols" w:hAnsi="Noto Sans Symbols" w:cs="Noto Sans Symbols"/>
        <w:b/>
        <w:bCs/>
        <w:color w:val="000000"/>
        <w:sz w:val="24"/>
        <w:szCs w:val="24"/>
      </w:rPr>
    </w:lvl>
    <w:lvl w:ilvl="1">
      <w:start w:val="1"/>
      <w:numFmt w:val="bullet"/>
      <w:lvlText w:val=""/>
      <w:lvlJc w:val="left"/>
      <w:pPr>
        <w:ind w:left="1440" w:hanging="360"/>
      </w:pPr>
      <w:rPr>
        <w:rFonts w:ascii="Arimo" w:eastAsia="Arimo" w:hAnsi="Arimo" w:cs="Arimo"/>
        <w:smallCaps w:val="0"/>
        <w:color w:val="000000"/>
        <w:sz w:val="24"/>
        <w:szCs w:val="24"/>
      </w:rPr>
    </w:lvl>
    <w:lvl w:ilvl="2">
      <w:start w:val="1976"/>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Arimo" w:eastAsia="Arimo" w:hAnsi="Arimo" w:cs="Arimo"/>
        <w:smallCaps w:val="0"/>
        <w:color w:val="000000"/>
        <w:sz w:val="24"/>
        <w:szCs w:val="24"/>
      </w:rPr>
    </w:lvl>
    <w:lvl w:ilvl="4">
      <w:start w:val="1"/>
      <w:numFmt w:val="bullet"/>
      <w:lvlText w:val="◎"/>
      <w:lvlJc w:val="left"/>
      <w:pPr>
        <w:ind w:left="3600" w:hanging="360"/>
      </w:pPr>
      <w:rPr>
        <w:rFonts w:ascii="Noto Sans Symbols" w:eastAsia="Noto Sans Symbols" w:hAnsi="Noto Sans Symbols" w:cs="Noto Sans Symbols"/>
        <w:sz w:val="24"/>
        <w:szCs w:val="24"/>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2E6A72"/>
    <w:multiLevelType w:val="multilevel"/>
    <w:tmpl w:val="E97CF8C8"/>
    <w:lvl w:ilvl="0">
      <w:start w:val="1"/>
      <w:numFmt w:val="decimal"/>
      <w:lvlText w:val="%1."/>
      <w:lvlJc w:val="left"/>
      <w:pPr>
        <w:ind w:left="60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FFD7185"/>
    <w:multiLevelType w:val="multilevel"/>
    <w:tmpl w:val="76B0D286"/>
    <w:lvl w:ilvl="0">
      <w:start w:val="1"/>
      <w:numFmt w:val="bullet"/>
      <w:lvlText w:val="⮚"/>
      <w:lvlJc w:val="left"/>
      <w:pPr>
        <w:ind w:left="1428" w:hanging="360"/>
      </w:pPr>
      <w:rPr>
        <w:rFonts w:ascii="Noto Sans Symbols" w:eastAsia="Noto Sans Symbols" w:hAnsi="Noto Sans Symbols" w:cs="Noto Sans Symbols"/>
        <w:b/>
        <w:bCs/>
        <w:color w:val="00000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4"/>
  </w:num>
  <w:num w:numId="2">
    <w:abstractNumId w:val="10"/>
  </w:num>
  <w:num w:numId="3">
    <w:abstractNumId w:val="7"/>
  </w:num>
  <w:num w:numId="4">
    <w:abstractNumId w:val="11"/>
  </w:num>
  <w:num w:numId="5">
    <w:abstractNumId w:val="8"/>
  </w:num>
  <w:num w:numId="6">
    <w:abstractNumId w:val="2"/>
  </w:num>
  <w:num w:numId="7">
    <w:abstractNumId w:val="1"/>
  </w:num>
  <w:num w:numId="8">
    <w:abstractNumId w:val="5"/>
  </w:num>
  <w:num w:numId="9">
    <w:abstractNumId w:val="9"/>
  </w:num>
  <w:num w:numId="10">
    <w:abstractNumId w:val="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542"/>
    <w:rsid w:val="00101FDE"/>
    <w:rsid w:val="00292529"/>
    <w:rsid w:val="003D5F6A"/>
    <w:rsid w:val="004068B9"/>
    <w:rsid w:val="00691D0E"/>
    <w:rsid w:val="008C4508"/>
    <w:rsid w:val="00935542"/>
    <w:rsid w:val="00A3665A"/>
    <w:rsid w:val="00B11D1B"/>
    <w:rsid w:val="00D34927"/>
    <w:rsid w:val="00DB0E69"/>
    <w:rsid w:val="00DD0EAF"/>
    <w:rsid w:val="00EC567D"/>
    <w:rsid w:val="00F0693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AC0D5"/>
  <w15:docId w15:val="{A1F1F3D3-5BF0-4E3B-B893-8426E74E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1"/>
    <w:uiPriority w:val="99"/>
    <w:unhideWhenUsed/>
    <w:rsid w:val="00927E9D"/>
    <w:pPr>
      <w:tabs>
        <w:tab w:val="center" w:pos="4513"/>
        <w:tab w:val="right" w:pos="9026"/>
      </w:tabs>
    </w:pPr>
    <w:rPr>
      <w:lang w:val="x-none"/>
    </w:rPr>
  </w:style>
  <w:style w:type="character" w:customStyle="1" w:styleId="HeaderChar1">
    <w:name w:val="Header Char1"/>
    <w:link w:val="Header"/>
    <w:uiPriority w:val="99"/>
    <w:rsid w:val="00927E9D"/>
    <w:rPr>
      <w:sz w:val="22"/>
      <w:szCs w:val="22"/>
      <w:lang w:eastAsia="en-US"/>
    </w:rPr>
  </w:style>
  <w:style w:type="paragraph" w:styleId="Footer">
    <w:name w:val="footer"/>
    <w:basedOn w:val="Normal"/>
    <w:link w:val="FooterChar"/>
    <w:uiPriority w:val="99"/>
    <w:unhideWhenUsed/>
    <w:rsid w:val="00927E9D"/>
    <w:pPr>
      <w:tabs>
        <w:tab w:val="center" w:pos="4513"/>
        <w:tab w:val="right" w:pos="9026"/>
      </w:tabs>
    </w:pPr>
    <w:rPr>
      <w:lang w:val="x-none"/>
    </w:rPr>
  </w:style>
  <w:style w:type="character" w:customStyle="1" w:styleId="FooterChar">
    <w:name w:val="Footer Char"/>
    <w:link w:val="Footer"/>
    <w:uiPriority w:val="99"/>
    <w:rsid w:val="00927E9D"/>
    <w:rPr>
      <w:sz w:val="22"/>
      <w:szCs w:val="22"/>
      <w:lang w:eastAsia="en-US"/>
    </w:rPr>
  </w:style>
  <w:style w:type="paragraph" w:styleId="BalloonText">
    <w:name w:val="Balloon Text"/>
    <w:basedOn w:val="Normal"/>
    <w:link w:val="BalloonTextChar"/>
    <w:uiPriority w:val="99"/>
    <w:semiHidden/>
    <w:unhideWhenUsed/>
    <w:rsid w:val="00927E9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927E9D"/>
    <w:rPr>
      <w:rFonts w:ascii="Tahoma" w:hAnsi="Tahoma" w:cs="Tahoma"/>
      <w:sz w:val="16"/>
      <w:szCs w:val="16"/>
      <w:lang w:eastAsia="en-US"/>
    </w:rPr>
  </w:style>
  <w:style w:type="table" w:styleId="TableGrid">
    <w:name w:val="Table Grid"/>
    <w:basedOn w:val="TableNormal"/>
    <w:uiPriority w:val="59"/>
    <w:rsid w:val="00307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23B70"/>
    <w:pPr>
      <w:spacing w:before="100" w:beforeAutospacing="1" w:after="100" w:afterAutospacing="1" w:line="240" w:lineRule="auto"/>
      <w:ind w:left="480" w:right="120" w:firstLine="228"/>
      <w:jc w:val="both"/>
    </w:pPr>
    <w:rPr>
      <w:rFonts w:ascii="Times New Roman" w:eastAsia="Times New Roman" w:hAnsi="Times New Roman"/>
      <w:color w:val="000000"/>
      <w:sz w:val="24"/>
      <w:szCs w:val="24"/>
    </w:rPr>
  </w:style>
  <w:style w:type="character" w:customStyle="1" w:styleId="HeaderChar">
    <w:name w:val="Header Char"/>
    <w:uiPriority w:val="99"/>
    <w:locked/>
    <w:rsid w:val="007E6E3C"/>
    <w:rPr>
      <w:rFonts w:cs="Times New Roman"/>
    </w:rPr>
  </w:style>
  <w:style w:type="character" w:styleId="Strong">
    <w:name w:val="Strong"/>
    <w:basedOn w:val="DefaultParagraphFont"/>
    <w:qFormat/>
    <w:rsid w:val="00583AA1"/>
    <w:rPr>
      <w:b/>
      <w:bCs/>
    </w:rPr>
  </w:style>
  <w:style w:type="paragraph" w:styleId="NormalWeb">
    <w:name w:val="Normal (Web)"/>
    <w:basedOn w:val="Normal"/>
    <w:rsid w:val="00583AA1"/>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qFormat/>
    <w:rsid w:val="00583AA1"/>
    <w:rPr>
      <w:i/>
      <w:iCs/>
    </w:rPr>
  </w:style>
  <w:style w:type="paragraph" w:customStyle="1" w:styleId="TableParagraph">
    <w:name w:val="Table Paragraph"/>
    <w:basedOn w:val="Normal"/>
    <w:uiPriority w:val="1"/>
    <w:qFormat/>
    <w:rsid w:val="004D0369"/>
    <w:pPr>
      <w:widowControl w:val="0"/>
      <w:autoSpaceDE w:val="0"/>
      <w:autoSpaceDN w:val="0"/>
      <w:spacing w:after="0" w:line="240" w:lineRule="auto"/>
    </w:pPr>
    <w:rPr>
      <w:rFonts w:ascii="Times New Roman" w:eastAsia="Times New Roman" w:hAnsi="Times New Roman"/>
    </w:rPr>
  </w:style>
  <w:style w:type="paragraph" w:styleId="ListParagraph">
    <w:name w:val="List Paragraph"/>
    <w:basedOn w:val="Normal"/>
    <w:uiPriority w:val="34"/>
    <w:qFormat/>
    <w:rsid w:val="00415EFA"/>
    <w:pPr>
      <w:ind w:left="720"/>
      <w:contextualSpacing/>
    </w:pPr>
  </w:style>
  <w:style w:type="paragraph" w:styleId="NoSpacing">
    <w:name w:val="No Spacing"/>
    <w:uiPriority w:val="1"/>
    <w:qFormat/>
    <w:rsid w:val="003038ED"/>
    <w:rPr>
      <w:rFonts w:ascii="Arial" w:eastAsia="Arial" w:hAnsi="Arial" w:cs="Arial"/>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dz6j2qh6hhLhplM5IoG8qHkTQ==">CgMxLjA4AHIhMURpbjJwVGpEV3dPa3JodnloTExaX190ZlhCMWI3NnNF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2492</Words>
  <Characters>14210</Characters>
  <Application>Microsoft Office Word</Application>
  <DocSecurity>0</DocSecurity>
  <Lines>118</Lines>
  <Paragraphs>33</Paragraphs>
  <ScaleCrop>false</ScaleCrop>
  <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Nume</dc:creator>
  <cp:lastModifiedBy>user</cp:lastModifiedBy>
  <cp:revision>9</cp:revision>
  <dcterms:created xsi:type="dcterms:W3CDTF">2026-01-19T06:39:00Z</dcterms:created>
  <dcterms:modified xsi:type="dcterms:W3CDTF">2026-01-19T06:50:00Z</dcterms:modified>
</cp:coreProperties>
</file>