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A5A58" w14:textId="47630085" w:rsidR="0035439A" w:rsidRDefault="0035439A" w:rsidP="0035439A">
      <w:pPr>
        <w:tabs>
          <w:tab w:val="left" w:pos="960"/>
          <w:tab w:val="center" w:pos="4536"/>
          <w:tab w:val="right" w:pos="9072"/>
        </w:tabs>
        <w:rPr>
          <w:rFonts w:eastAsia="SimSun"/>
          <w:b/>
          <w:bCs/>
          <w:iCs/>
          <w:sz w:val="20"/>
          <w:szCs w:val="20"/>
          <w:lang w:eastAsia="zh-CN"/>
        </w:rPr>
      </w:pPr>
      <w:bookmarkStart w:id="0" w:name="_GoBack"/>
      <w:bookmarkEnd w:id="0"/>
    </w:p>
    <w:p w14:paraId="35FE59C2" w14:textId="77777777" w:rsidR="00BF0118" w:rsidRDefault="00BF0118" w:rsidP="0035439A">
      <w:pPr>
        <w:tabs>
          <w:tab w:val="left" w:pos="960"/>
          <w:tab w:val="center" w:pos="4536"/>
          <w:tab w:val="right" w:pos="9072"/>
        </w:tabs>
        <w:rPr>
          <w:rFonts w:eastAsia="SimSun"/>
          <w:b/>
          <w:bCs/>
          <w:iCs/>
          <w:sz w:val="16"/>
          <w:szCs w:val="16"/>
          <w:lang w:eastAsia="zh-CN"/>
        </w:rPr>
      </w:pPr>
    </w:p>
    <w:p w14:paraId="1B226141" w14:textId="49112523" w:rsidR="00BF0118" w:rsidRDefault="006A72DC" w:rsidP="00BF0118">
      <w:pPr>
        <w:shd w:val="clear" w:color="auto" w:fill="FFFFFF"/>
        <w:spacing w:after="150" w:line="300" w:lineRule="atLeast"/>
        <w:textAlignment w:val="baseline"/>
        <w:outlineLvl w:val="1"/>
        <w:rPr>
          <w:sz w:val="16"/>
          <w:szCs w:val="16"/>
          <w:lang w:val="ro-RO"/>
        </w:rPr>
      </w:pPr>
      <w:r>
        <w:rPr>
          <w:noProof/>
        </w:rPr>
        <w:drawing>
          <wp:inline distT="0" distB="0" distL="0" distR="0" wp14:anchorId="510A4A52" wp14:editId="02A76DAF">
            <wp:extent cx="5730240" cy="998220"/>
            <wp:effectExtent l="0" t="0" r="3810" b="0"/>
            <wp:docPr id="7498412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841262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F8365" w14:textId="77777777" w:rsidR="00BF0118" w:rsidRDefault="00BF0118" w:rsidP="00BF0118">
      <w:pPr>
        <w:shd w:val="clear" w:color="auto" w:fill="FFFFFF"/>
        <w:spacing w:after="150" w:line="300" w:lineRule="atLeast"/>
        <w:textAlignment w:val="baseline"/>
        <w:outlineLvl w:val="1"/>
        <w:rPr>
          <w:sz w:val="16"/>
          <w:szCs w:val="16"/>
          <w:lang w:val="ro-RO"/>
        </w:rPr>
      </w:pPr>
    </w:p>
    <w:p w14:paraId="2499715E" w14:textId="10F9BB34" w:rsidR="0035439A" w:rsidRPr="0035439A" w:rsidRDefault="0035439A" w:rsidP="00BF0118">
      <w:pPr>
        <w:shd w:val="clear" w:color="auto" w:fill="FFFFFF"/>
        <w:spacing w:after="150" w:line="30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40404"/>
          <w:sz w:val="30"/>
          <w:szCs w:val="30"/>
          <w:lang w:eastAsia="en-GB"/>
        </w:rPr>
      </w:pPr>
      <w:r w:rsidRPr="0035439A">
        <w:rPr>
          <w:rFonts w:ascii="Arial" w:eastAsia="Times New Roman" w:hAnsi="Arial" w:cs="Arial"/>
          <w:b/>
          <w:bCs/>
          <w:color w:val="040404"/>
          <w:sz w:val="30"/>
          <w:szCs w:val="30"/>
          <w:lang w:eastAsia="en-GB"/>
        </w:rPr>
        <w:t>Regulamentul Consiliului</w:t>
      </w:r>
      <w:r>
        <w:rPr>
          <w:rFonts w:ascii="Arial" w:eastAsia="Times New Roman" w:hAnsi="Arial" w:cs="Arial"/>
          <w:b/>
          <w:bCs/>
          <w:color w:val="040404"/>
          <w:sz w:val="30"/>
          <w:szCs w:val="30"/>
          <w:lang w:eastAsia="en-GB"/>
        </w:rPr>
        <w:t xml:space="preserve"> Scolar al</w:t>
      </w:r>
      <w:r w:rsidRPr="0035439A">
        <w:rPr>
          <w:rFonts w:ascii="Arial" w:eastAsia="Times New Roman" w:hAnsi="Arial" w:cs="Arial"/>
          <w:b/>
          <w:bCs/>
          <w:color w:val="040404"/>
          <w:sz w:val="30"/>
          <w:szCs w:val="30"/>
          <w:lang w:eastAsia="en-GB"/>
        </w:rPr>
        <w:t xml:space="preserve"> Elevilor</w:t>
      </w:r>
    </w:p>
    <w:p w14:paraId="2D9EF3EC" w14:textId="77777777" w:rsidR="0035439A" w:rsidRPr="0035439A" w:rsidRDefault="0035439A" w:rsidP="0035439A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color w:val="333333"/>
          <w:sz w:val="30"/>
          <w:szCs w:val="30"/>
          <w:lang w:eastAsia="en-GB"/>
        </w:rPr>
      </w:pPr>
      <w:r w:rsidRPr="0035439A">
        <w:rPr>
          <w:rFonts w:ascii="Arial" w:eastAsia="Times New Roman" w:hAnsi="Arial" w:cs="Arial"/>
          <w:b/>
          <w:bCs/>
          <w:color w:val="333333"/>
          <w:sz w:val="30"/>
          <w:szCs w:val="30"/>
          <w:bdr w:val="none" w:sz="0" w:space="0" w:color="auto" w:frame="1"/>
          <w:lang w:eastAsia="en-GB"/>
        </w:rPr>
        <w:t>Capitolul 1</w:t>
      </w:r>
    </w:p>
    <w:p w14:paraId="4600773B" w14:textId="77777777" w:rsidR="0035439A" w:rsidRPr="0035439A" w:rsidRDefault="0035439A" w:rsidP="0035439A">
      <w:pPr>
        <w:shd w:val="clear" w:color="auto" w:fill="FFFFFF"/>
        <w:spacing w:line="300" w:lineRule="atLeast"/>
        <w:textAlignment w:val="baseline"/>
        <w:rPr>
          <w:rFonts w:ascii="Arial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hAnsi="Arial" w:cs="Arial"/>
          <w:i/>
          <w:iCs/>
          <w:color w:val="333333"/>
          <w:sz w:val="20"/>
          <w:szCs w:val="20"/>
          <w:bdr w:val="none" w:sz="0" w:space="0" w:color="auto" w:frame="1"/>
          <w:lang w:eastAsia="en-GB"/>
        </w:rPr>
        <w:t>Dispoziţii generale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</w:r>
      <w:r w:rsidRPr="0035439A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Art.1.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 xml:space="preserve"> Consiliul elevilor Şcolii Gimnaziale </w:t>
      </w:r>
      <w:r>
        <w:rPr>
          <w:rFonts w:ascii="Arial" w:hAnsi="Arial" w:cs="Arial"/>
          <w:color w:val="333333"/>
          <w:sz w:val="20"/>
          <w:szCs w:val="20"/>
          <w:lang w:eastAsia="en-GB"/>
        </w:rPr>
        <w:t>Nr. 1 Namoloasa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 xml:space="preserve"> se organizează conform Regulamentului de ordine interioară , a Regulamentului de organizare şi funcţionare al unităţilor de învăţământ preuniversitar şi a prezentului regulament. Este o structură asociativă de elevi , destinată promovării intereselor elevilor prin asigurarea unui cadru optim de dezvoltare a personalităţii şi capacităţii fiecărui elev.</w:t>
      </w:r>
    </w:p>
    <w:p w14:paraId="1AEAEBC0" w14:textId="77777777" w:rsidR="0035439A" w:rsidRPr="0035439A" w:rsidRDefault="0035439A" w:rsidP="0035439A">
      <w:pPr>
        <w:shd w:val="clear" w:color="auto" w:fill="FFFFFF"/>
        <w:spacing w:line="300" w:lineRule="atLeast"/>
        <w:textAlignment w:val="baseline"/>
        <w:rPr>
          <w:rFonts w:ascii="Arial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Art.2.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> Consiliul elevilor este un grup de elevi aleşi democratic care urmăreşte ca elevii să-şi exprime opinia în legătură cu problemele şcolare care-i afectează şi le reprezintă interesele, fără deosebire de sex, confesiune , naţionalitate ori convingeri politice.</w:t>
      </w:r>
    </w:p>
    <w:p w14:paraId="4162EC02" w14:textId="77777777" w:rsidR="0035439A" w:rsidRPr="0035439A" w:rsidRDefault="0035439A" w:rsidP="0035439A">
      <w:pPr>
        <w:shd w:val="clear" w:color="auto" w:fill="FFFFFF"/>
        <w:spacing w:line="300" w:lineRule="atLeast"/>
        <w:textAlignment w:val="baseline"/>
        <w:rPr>
          <w:rFonts w:ascii="Arial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Art.3.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> Consiliul elevilor este un organism democratic prin care elevii exersează practicile democratice.</w:t>
      </w:r>
    </w:p>
    <w:p w14:paraId="0B04D89B" w14:textId="77777777" w:rsidR="0035439A" w:rsidRPr="0035439A" w:rsidRDefault="0035439A" w:rsidP="0035439A">
      <w:pPr>
        <w:shd w:val="clear" w:color="auto" w:fill="FFFFFF"/>
        <w:spacing w:line="300" w:lineRule="atLeast"/>
        <w:textAlignment w:val="baseline"/>
        <w:rPr>
          <w:rFonts w:ascii="Arial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Art.4.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> Consiliul elevilor promovează cooperarea , parteneriatul , munca în echipă , dezvoltarea personală a elevilor.</w:t>
      </w:r>
    </w:p>
    <w:p w14:paraId="53F6578C" w14:textId="77777777" w:rsidR="0035439A" w:rsidRPr="0035439A" w:rsidRDefault="0035439A" w:rsidP="0035439A">
      <w:pPr>
        <w:shd w:val="clear" w:color="auto" w:fill="FFFFFF"/>
        <w:spacing w:line="300" w:lineRule="atLeast"/>
        <w:textAlignment w:val="baseline"/>
        <w:rPr>
          <w:rFonts w:ascii="Arial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Art.5.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> Consiliul elevilor apără drepturile şi pune în discuţie situaţii când acestea sunt încălcate.</w:t>
      </w:r>
    </w:p>
    <w:p w14:paraId="2C897A44" w14:textId="77777777" w:rsidR="0035439A" w:rsidRPr="0035439A" w:rsidRDefault="0035439A" w:rsidP="0035439A">
      <w:pPr>
        <w:shd w:val="clear" w:color="auto" w:fill="FFFFFF"/>
        <w:spacing w:line="300" w:lineRule="atLeast"/>
        <w:textAlignment w:val="baseline"/>
        <w:rPr>
          <w:rFonts w:ascii="Arial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Art.6.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> Consiliul elevilor contribuie la îmbunătăţirea stării disciplinare a şcolii ( absenteismul , abandonul şcolar , delicvenţa juvenilă )</w:t>
      </w:r>
    </w:p>
    <w:p w14:paraId="31244577" w14:textId="77777777" w:rsidR="0035439A" w:rsidRPr="0035439A" w:rsidRDefault="0035439A" w:rsidP="0035439A">
      <w:pPr>
        <w:shd w:val="clear" w:color="auto" w:fill="FFFFFF"/>
        <w:spacing w:line="300" w:lineRule="atLeast"/>
        <w:textAlignment w:val="baseline"/>
        <w:rPr>
          <w:rFonts w:ascii="Arial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Art.7.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> Consiliul elevilor iniţiază , organizează şi desfăşoară activităţi extraşcolare .</w:t>
      </w:r>
    </w:p>
    <w:p w14:paraId="5789BA00" w14:textId="77777777" w:rsidR="0035439A" w:rsidRPr="0035439A" w:rsidRDefault="0035439A" w:rsidP="0035439A">
      <w:pPr>
        <w:shd w:val="clear" w:color="auto" w:fill="FFFFFF"/>
        <w:spacing w:line="300" w:lineRule="atLeast"/>
        <w:textAlignment w:val="baseline"/>
        <w:rPr>
          <w:rFonts w:ascii="Arial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Art.8.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> Consiliul elevilor sprijină proiectele şi programele educative în care este implicată şcoala.</w:t>
      </w:r>
    </w:p>
    <w:p w14:paraId="59B16EAF" w14:textId="77777777" w:rsidR="0035439A" w:rsidRPr="0035439A" w:rsidRDefault="0035439A" w:rsidP="0035439A">
      <w:pPr>
        <w:shd w:val="clear" w:color="auto" w:fill="FFFFFF"/>
        <w:spacing w:line="300" w:lineRule="atLeast"/>
        <w:textAlignment w:val="baseline"/>
        <w:rPr>
          <w:rFonts w:ascii="Arial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Art.9.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> Consiliul elevilor organizează acţiuni în comunitate ( strângere de fonduri pentru copii cu nevoi speciale , acţiuni pe probleme de mediu ).</w:t>
      </w:r>
    </w:p>
    <w:p w14:paraId="06F023DE" w14:textId="77777777" w:rsidR="0035439A" w:rsidRPr="0035439A" w:rsidRDefault="0035439A" w:rsidP="0035439A">
      <w:pPr>
        <w:shd w:val="clear" w:color="auto" w:fill="FFFFFF"/>
        <w:spacing w:line="300" w:lineRule="atLeast"/>
        <w:textAlignment w:val="baseline"/>
        <w:rPr>
          <w:rFonts w:ascii="Arial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Art.10.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> Consiliul elevilor include un cadru didactic numit de conducerea şcolii care are rolul de a sprijini şi îndruma activitatea lui.</w:t>
      </w:r>
    </w:p>
    <w:p w14:paraId="459CAB87" w14:textId="77777777" w:rsidR="0035439A" w:rsidRPr="0035439A" w:rsidRDefault="0035439A" w:rsidP="0035439A">
      <w:pPr>
        <w:shd w:val="clear" w:color="auto" w:fill="FFFFFF"/>
        <w:spacing w:line="300" w:lineRule="atLeast"/>
        <w:textAlignment w:val="baseline"/>
        <w:rPr>
          <w:rFonts w:ascii="Arial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Art.11.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> Consiliul elevilor se organizează şi funcţionează potrivit prezentului regulament aprobat de către reprezentanţii claselor desemnaţi în consiliu.</w:t>
      </w:r>
    </w:p>
    <w:p w14:paraId="266D3682" w14:textId="77777777" w:rsidR="0035439A" w:rsidRPr="0035439A" w:rsidRDefault="0035439A" w:rsidP="0035439A">
      <w:pPr>
        <w:shd w:val="clear" w:color="auto" w:fill="FFFFFF"/>
        <w:spacing w:line="300" w:lineRule="atLeast"/>
        <w:textAlignment w:val="baseline"/>
        <w:rPr>
          <w:rFonts w:ascii="Arial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Art.12.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> Activităţile iniţiate de CE nu trebuie să contravină Regulamentului de ordine interioară , regulamentului şcolar şi legilor ţării.</w:t>
      </w:r>
    </w:p>
    <w:p w14:paraId="46D0D23F" w14:textId="77777777" w:rsidR="0035439A" w:rsidRPr="0035439A" w:rsidRDefault="0035439A" w:rsidP="0035439A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color w:val="333333"/>
          <w:sz w:val="30"/>
          <w:szCs w:val="30"/>
          <w:lang w:eastAsia="en-GB"/>
        </w:rPr>
      </w:pPr>
      <w:r w:rsidRPr="0035439A">
        <w:rPr>
          <w:rFonts w:ascii="Arial" w:eastAsia="Times New Roman" w:hAnsi="Arial" w:cs="Arial"/>
          <w:b/>
          <w:bCs/>
          <w:color w:val="333333"/>
          <w:sz w:val="30"/>
          <w:szCs w:val="30"/>
          <w:bdr w:val="none" w:sz="0" w:space="0" w:color="auto" w:frame="1"/>
          <w:lang w:eastAsia="en-GB"/>
        </w:rPr>
        <w:t>Capitolul 2</w:t>
      </w:r>
    </w:p>
    <w:p w14:paraId="541E9D7E" w14:textId="77777777" w:rsidR="0035439A" w:rsidRPr="0035439A" w:rsidRDefault="0035439A" w:rsidP="0035439A">
      <w:pPr>
        <w:shd w:val="clear" w:color="auto" w:fill="FFFFFF"/>
        <w:spacing w:line="300" w:lineRule="atLeast"/>
        <w:textAlignment w:val="baseline"/>
        <w:rPr>
          <w:rFonts w:ascii="Arial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hAnsi="Arial" w:cs="Arial"/>
          <w:i/>
          <w:iCs/>
          <w:color w:val="333333"/>
          <w:sz w:val="20"/>
          <w:szCs w:val="20"/>
          <w:bdr w:val="none" w:sz="0" w:space="0" w:color="auto" w:frame="1"/>
          <w:lang w:eastAsia="en-GB"/>
        </w:rPr>
        <w:t>Scopul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</w:r>
      <w:r w:rsidRPr="0035439A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Art.1.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> Scopul Consiliului elevilor</w:t>
      </w:r>
      <w:r>
        <w:rPr>
          <w:rFonts w:ascii="Arial" w:hAnsi="Arial" w:cs="Arial"/>
          <w:color w:val="333333"/>
          <w:sz w:val="20"/>
          <w:szCs w:val="20"/>
          <w:lang w:eastAsia="en-GB"/>
        </w:rPr>
        <w:t xml:space="preserve"> 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 xml:space="preserve">Şcolii Gimnaziale </w:t>
      </w:r>
      <w:r>
        <w:rPr>
          <w:rFonts w:ascii="Arial" w:hAnsi="Arial" w:cs="Arial"/>
          <w:color w:val="333333"/>
          <w:sz w:val="20"/>
          <w:szCs w:val="20"/>
          <w:lang w:eastAsia="en-GB"/>
        </w:rPr>
        <w:t>Nr. 1 Namoloasa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 xml:space="preserve"> este :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  <w:t>– Dezvoltarea capacităţii de asociere şi organizare a elevilor;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  <w:t>– Stimularea şi sprijinirea elevilor în domeniul iniţierii , accesării şi derulării de proiecte şi programe educative destinate formării comportamentului psihosocial , participativ-activ al tinerei generaţii;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  <w:t>– Implicarea activă în comunitate şi asumarea responsabilităţilor în contextul democraţiei participative;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  <w:t>– Formarea atitudinilor şi comportamentelor necesare luării deciziilor;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  <w:t>– Manifestarea spiritului de implicare , creativitate , flexibilitate şi respect reciproc ;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  <w:t>– Comunicarea eficientă şi relaţionarea pozitivă a membrilor consiliului cu ceilalţi elevi ai şcolii.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  <w:t>– Reprezentarea elevilor din şcoală în relaţia cu factorii de decizie din toate domeniile de activitate;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  <w:t>– Rol consultativ pe lângă CA în problemele legate de procesul instructiv-educativ curricular şi rol de decizie în activităţile extracurriculare.</w:t>
      </w:r>
    </w:p>
    <w:p w14:paraId="358CC61D" w14:textId="77777777" w:rsidR="0035439A" w:rsidRDefault="0035439A" w:rsidP="0035439A">
      <w:pPr>
        <w:shd w:val="clear" w:color="auto" w:fill="FFFFFF"/>
        <w:spacing w:line="300" w:lineRule="atLeast"/>
        <w:textAlignment w:val="baseline"/>
        <w:rPr>
          <w:rFonts w:ascii="Arial" w:hAnsi="Arial" w:cs="Arial"/>
          <w:i/>
          <w:iCs/>
          <w:color w:val="333333"/>
          <w:sz w:val="20"/>
          <w:szCs w:val="20"/>
          <w:bdr w:val="none" w:sz="0" w:space="0" w:color="auto" w:frame="1"/>
          <w:lang w:eastAsia="en-GB"/>
        </w:rPr>
      </w:pPr>
    </w:p>
    <w:p w14:paraId="74990A1E" w14:textId="77777777" w:rsidR="0035439A" w:rsidRDefault="0035439A" w:rsidP="0035439A">
      <w:pPr>
        <w:shd w:val="clear" w:color="auto" w:fill="FFFFFF"/>
        <w:spacing w:line="300" w:lineRule="atLeast"/>
        <w:textAlignment w:val="baseline"/>
        <w:rPr>
          <w:rFonts w:ascii="Arial" w:hAnsi="Arial" w:cs="Arial"/>
          <w:i/>
          <w:iCs/>
          <w:color w:val="333333"/>
          <w:sz w:val="20"/>
          <w:szCs w:val="20"/>
          <w:bdr w:val="none" w:sz="0" w:space="0" w:color="auto" w:frame="1"/>
          <w:lang w:eastAsia="en-GB"/>
        </w:rPr>
      </w:pPr>
    </w:p>
    <w:p w14:paraId="44886053" w14:textId="77777777" w:rsidR="00BF0118" w:rsidRDefault="00BF0118" w:rsidP="0035439A">
      <w:pPr>
        <w:shd w:val="clear" w:color="auto" w:fill="FFFFFF"/>
        <w:spacing w:line="300" w:lineRule="atLeast"/>
        <w:textAlignment w:val="baseline"/>
        <w:rPr>
          <w:rFonts w:ascii="Arial" w:hAnsi="Arial" w:cs="Arial"/>
          <w:i/>
          <w:iCs/>
          <w:color w:val="333333"/>
          <w:sz w:val="20"/>
          <w:szCs w:val="20"/>
          <w:bdr w:val="none" w:sz="0" w:space="0" w:color="auto" w:frame="1"/>
          <w:lang w:eastAsia="en-GB"/>
        </w:rPr>
      </w:pPr>
    </w:p>
    <w:p w14:paraId="2E261AF5" w14:textId="79C63912" w:rsidR="0035439A" w:rsidRPr="0035439A" w:rsidRDefault="0035439A" w:rsidP="0035439A">
      <w:pPr>
        <w:shd w:val="clear" w:color="auto" w:fill="FFFFFF"/>
        <w:spacing w:line="300" w:lineRule="atLeast"/>
        <w:textAlignment w:val="baseline"/>
        <w:rPr>
          <w:rFonts w:ascii="Arial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hAnsi="Arial" w:cs="Arial"/>
          <w:i/>
          <w:iCs/>
          <w:color w:val="333333"/>
          <w:sz w:val="20"/>
          <w:szCs w:val="20"/>
          <w:bdr w:val="none" w:sz="0" w:space="0" w:color="auto" w:frame="1"/>
          <w:lang w:eastAsia="en-GB"/>
        </w:rPr>
        <w:t>Obiective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</w:r>
      <w:r w:rsidRPr="0035439A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Art.2.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 xml:space="preserve"> Obiective generale ale Consiliului elevilor Şcolii Gimnaziale </w:t>
      </w:r>
      <w:r>
        <w:rPr>
          <w:rFonts w:ascii="Arial" w:hAnsi="Arial" w:cs="Arial"/>
          <w:color w:val="333333"/>
          <w:sz w:val="20"/>
          <w:szCs w:val="20"/>
          <w:lang w:eastAsia="en-GB"/>
        </w:rPr>
        <w:t>Nr. 1 Namoloasa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  <w:t>– Crearea unui mediu şcolar curat , primitor , care să le asigure elevilor securitate ;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  <w:t>– Promovarea învăţării civismului , eficienţei politice şi a atitudinilor democratice;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  <w:t>– Promovarea încrederii între parteneri şi afirmarea valorilor personale ;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  <w:t>– Elevii învaţă cum să ia decizii într-un mod corect şi responsabil , învaţă despre realităţile vieţii;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  <w:t>– Încurajarea cooperării , utilizarea energiilor pozitive ale elevilor şi reducerea indiferenţei , izolării şi înstrăinării acestora faţă de problemele şcolii;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  <w:t>– Creşterea motivaţiei elevilor faţă de educaţie;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  <w:t>– Sporirea prestigiului şcolii prin acţiunile şi programele desfăşurate;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  <w:t>– Educarea şi sprijinirea spiritului de comunicare la nivelul şcolii în relaţiile profesor-elev-părinte;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  <w:t>– Realizarea unei organizări administrative mai bune prin identificarea intereselor comune şi prin luarea unor decizii care să satisfacă nevoile comune ale elevilor , părinţilor cât şi ale profesorilor;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  <w:t>– Depistarea factorilor care generează situaţii conflictuale , negocierea şi medierea lor;</w:t>
      </w:r>
    </w:p>
    <w:p w14:paraId="06E4FECD" w14:textId="77777777" w:rsidR="0035439A" w:rsidRPr="0035439A" w:rsidRDefault="0035439A" w:rsidP="0035439A">
      <w:pPr>
        <w:shd w:val="clear" w:color="auto" w:fill="FFFFFF"/>
        <w:spacing w:line="300" w:lineRule="atLeast"/>
        <w:textAlignment w:val="baseline"/>
        <w:rPr>
          <w:rFonts w:ascii="Arial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Art.3.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 xml:space="preserve"> Obiective specifice ale Consiliului elevilor Şcolii Gimnaziale </w:t>
      </w:r>
      <w:r>
        <w:rPr>
          <w:rFonts w:ascii="Arial" w:hAnsi="Arial" w:cs="Arial"/>
          <w:color w:val="333333"/>
          <w:sz w:val="20"/>
          <w:szCs w:val="20"/>
          <w:lang w:eastAsia="en-GB"/>
        </w:rPr>
        <w:t>Nr. 1 Namoloasa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  <w:t>– Organizarea de dezbateri , consfătuiri , precum şi alte activităţi similare pe teme propuse de elevi;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  <w:t>– Editarea , tipărirea şi difuzarea de materiale care au în centru activităţile şi interesele elevilor din şcoală;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  <w:t>– Sesizarea anumitor disfuncţionalităţi din şcoală şi remedierea acestora;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  <w:t>– Acţiuni caritabile;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  <w:t>– Activităţi de petrecere a timpului liber;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  <w:t>– Acţiuni de stimulare a potenţialului creativ al fiecărui elev;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  <w:t>– Periodic, realizarea unui top al elevilor pe diferite criterii: situaţie şcolară , prezenţă , activităţi extraşcolare, concursuri / olimpiade;</w:t>
      </w:r>
    </w:p>
    <w:p w14:paraId="1A0FB120" w14:textId="77777777" w:rsidR="0035439A" w:rsidRPr="0035439A" w:rsidRDefault="0035439A" w:rsidP="0035439A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color w:val="333333"/>
          <w:sz w:val="30"/>
          <w:szCs w:val="30"/>
          <w:lang w:eastAsia="en-GB"/>
        </w:rPr>
      </w:pPr>
      <w:r w:rsidRPr="0035439A">
        <w:rPr>
          <w:rFonts w:ascii="Arial" w:eastAsia="Times New Roman" w:hAnsi="Arial" w:cs="Arial"/>
          <w:b/>
          <w:bCs/>
          <w:color w:val="333333"/>
          <w:sz w:val="30"/>
          <w:szCs w:val="30"/>
          <w:bdr w:val="none" w:sz="0" w:space="0" w:color="auto" w:frame="1"/>
          <w:lang w:eastAsia="en-GB"/>
        </w:rPr>
        <w:t>Capitolul 3</w:t>
      </w:r>
    </w:p>
    <w:p w14:paraId="670AEA5F" w14:textId="74520802" w:rsidR="0035439A" w:rsidRDefault="0035439A" w:rsidP="0035439A">
      <w:pPr>
        <w:shd w:val="clear" w:color="auto" w:fill="FFFFFF"/>
        <w:spacing w:line="300" w:lineRule="atLeast"/>
        <w:textAlignment w:val="baseline"/>
        <w:rPr>
          <w:rFonts w:ascii="Arial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Art.1.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> Organizarea şi funcţionarea Consiliului elevilor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</w:r>
      <w:r w:rsidRPr="0035439A">
        <w:rPr>
          <w:rFonts w:ascii="Arial" w:hAnsi="Arial" w:cs="Arial"/>
          <w:i/>
          <w:iCs/>
          <w:color w:val="333333"/>
          <w:sz w:val="20"/>
          <w:szCs w:val="20"/>
          <w:bdr w:val="none" w:sz="0" w:space="0" w:color="auto" w:frame="1"/>
          <w:lang w:eastAsia="en-GB"/>
        </w:rPr>
        <w:t>* 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>Consiliul elevilor este alcătuit din liderul claselor V – VIII şi încă un reprezentant al acestor clase, aleşi în mod democrati</w:t>
      </w:r>
      <w:r w:rsidR="006A72DC">
        <w:rPr>
          <w:rFonts w:ascii="Arial" w:hAnsi="Arial" w:cs="Arial"/>
          <w:color w:val="333333"/>
          <w:sz w:val="20"/>
          <w:szCs w:val="20"/>
          <w:lang w:eastAsia="en-GB"/>
        </w:rPr>
        <w:t>c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 xml:space="preserve"> , </w:t>
      </w:r>
      <w:r>
        <w:rPr>
          <w:rFonts w:ascii="Arial" w:hAnsi="Arial" w:cs="Arial"/>
          <w:color w:val="333333"/>
          <w:sz w:val="20"/>
          <w:szCs w:val="20"/>
          <w:lang w:eastAsia="en-GB"/>
        </w:rPr>
        <w:t>la inceputul anului scolar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 xml:space="preserve">. </w:t>
      </w:r>
    </w:p>
    <w:p w14:paraId="28CE1EDF" w14:textId="77777777" w:rsidR="0035439A" w:rsidRPr="0035439A" w:rsidRDefault="0035439A" w:rsidP="0035439A">
      <w:pPr>
        <w:shd w:val="clear" w:color="auto" w:fill="FFFFFF"/>
        <w:spacing w:line="300" w:lineRule="atLeast"/>
        <w:textAlignment w:val="baseline"/>
        <w:rPr>
          <w:rFonts w:ascii="Arial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hAnsi="Arial" w:cs="Arial"/>
          <w:i/>
          <w:iCs/>
          <w:color w:val="333333"/>
          <w:sz w:val="20"/>
          <w:szCs w:val="20"/>
          <w:bdr w:val="none" w:sz="0" w:space="0" w:color="auto" w:frame="1"/>
          <w:lang w:eastAsia="en-GB"/>
        </w:rPr>
        <w:t>* 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 xml:space="preserve">CE este coordonat de consilierul educativ care </w:t>
      </w:r>
      <w:r>
        <w:rPr>
          <w:rFonts w:ascii="Arial" w:hAnsi="Arial" w:cs="Arial"/>
          <w:color w:val="333333"/>
          <w:sz w:val="20"/>
          <w:szCs w:val="20"/>
          <w:lang w:eastAsia="en-GB"/>
        </w:rPr>
        <w:t>are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 xml:space="preserve"> rolul de a realiza “legătura” cu ceilalţi profesori , de a sprijini acţiunile consiliului.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</w:r>
      <w:r w:rsidRPr="0035439A">
        <w:rPr>
          <w:rFonts w:ascii="Arial" w:hAnsi="Arial" w:cs="Arial"/>
          <w:i/>
          <w:iCs/>
          <w:color w:val="333333"/>
          <w:sz w:val="20"/>
          <w:szCs w:val="20"/>
          <w:bdr w:val="none" w:sz="0" w:space="0" w:color="auto" w:frame="1"/>
          <w:lang w:eastAsia="en-GB"/>
        </w:rPr>
        <w:t>* 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>Elevii care doresc să candideze pentru preşedinţia CE trebuie să aibă cel puţin două recomandări din partea profesorilor şi cel puţin una din partea conducerii şcolii.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</w:r>
      <w:r w:rsidRPr="0035439A">
        <w:rPr>
          <w:rFonts w:ascii="Arial" w:hAnsi="Arial" w:cs="Arial"/>
          <w:i/>
          <w:iCs/>
          <w:color w:val="333333"/>
          <w:sz w:val="20"/>
          <w:szCs w:val="20"/>
          <w:bdr w:val="none" w:sz="0" w:space="0" w:color="auto" w:frame="1"/>
          <w:lang w:eastAsia="en-GB"/>
        </w:rPr>
        <w:t>* 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>Consiliul elevilor organizează alegeri pentru desemnarea reprezentantului elevilor în Consiliul de administraţie, preşedintelui, vicepreşedintelui şi secretarului CE.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</w:r>
      <w:r w:rsidRPr="0035439A">
        <w:rPr>
          <w:rFonts w:ascii="Arial" w:hAnsi="Arial" w:cs="Arial"/>
          <w:i/>
          <w:iCs/>
          <w:color w:val="333333"/>
          <w:sz w:val="20"/>
          <w:szCs w:val="20"/>
          <w:bdr w:val="none" w:sz="0" w:space="0" w:color="auto" w:frame="1"/>
          <w:lang w:eastAsia="en-GB"/>
        </w:rPr>
        <w:t>*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> Reprezentanţii claselor promovează interesul acestora la nivelul Consiliului elevilor.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</w:r>
      <w:r w:rsidRPr="0035439A">
        <w:rPr>
          <w:rFonts w:ascii="Arial" w:hAnsi="Arial" w:cs="Arial"/>
          <w:i/>
          <w:iCs/>
          <w:color w:val="333333"/>
          <w:sz w:val="20"/>
          <w:szCs w:val="20"/>
          <w:bdr w:val="none" w:sz="0" w:space="0" w:color="auto" w:frame="1"/>
          <w:lang w:eastAsia="en-GB"/>
        </w:rPr>
        <w:t>*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> Reprezentanţii claselor sunt aleşi prin vot democratic pe perioada unui an.</w:t>
      </w:r>
    </w:p>
    <w:p w14:paraId="06831B1F" w14:textId="77777777" w:rsidR="0035439A" w:rsidRPr="0035439A" w:rsidRDefault="0035439A" w:rsidP="0035439A">
      <w:pPr>
        <w:shd w:val="clear" w:color="auto" w:fill="FFFFFF"/>
        <w:spacing w:line="300" w:lineRule="atLeast"/>
        <w:textAlignment w:val="baseline"/>
        <w:rPr>
          <w:rFonts w:ascii="Arial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Art.2.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> Un bun reprezentant al unei clase ar trebui să întrunească următoarele calităţi :</w:t>
      </w:r>
    </w:p>
    <w:p w14:paraId="6EB41A06" w14:textId="77777777" w:rsidR="0035439A" w:rsidRPr="0035439A" w:rsidRDefault="0035439A" w:rsidP="0035439A">
      <w:pPr>
        <w:numPr>
          <w:ilvl w:val="0"/>
          <w:numId w:val="1"/>
        </w:numPr>
        <w:shd w:val="clear" w:color="auto" w:fill="FFFFFF"/>
        <w:spacing w:line="300" w:lineRule="atLeast"/>
        <w:ind w:left="0" w:right="300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Entuziasm în muncă , vitalitate şi rezistenţă fizică;</w:t>
      </w:r>
    </w:p>
    <w:p w14:paraId="0E574701" w14:textId="77777777" w:rsidR="0035439A" w:rsidRPr="0035439A" w:rsidRDefault="0035439A" w:rsidP="0035439A">
      <w:pPr>
        <w:numPr>
          <w:ilvl w:val="0"/>
          <w:numId w:val="1"/>
        </w:numPr>
        <w:shd w:val="clear" w:color="auto" w:fill="FFFFFF"/>
        <w:spacing w:line="300" w:lineRule="atLeast"/>
        <w:ind w:left="0" w:right="300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Dispoziţia de a accepta responsabilităţi;</w:t>
      </w:r>
    </w:p>
    <w:p w14:paraId="454B975A" w14:textId="77777777" w:rsidR="0035439A" w:rsidRPr="0035439A" w:rsidRDefault="0035439A" w:rsidP="0035439A">
      <w:pPr>
        <w:numPr>
          <w:ilvl w:val="0"/>
          <w:numId w:val="1"/>
        </w:numPr>
        <w:shd w:val="clear" w:color="auto" w:fill="FFFFFF"/>
        <w:spacing w:line="300" w:lineRule="atLeast"/>
        <w:ind w:left="0" w:right="300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Abilitatea de a lucra cu oamenii ;</w:t>
      </w:r>
    </w:p>
    <w:p w14:paraId="7FFA350D" w14:textId="77777777" w:rsidR="0035439A" w:rsidRPr="0035439A" w:rsidRDefault="0035439A" w:rsidP="0035439A">
      <w:pPr>
        <w:numPr>
          <w:ilvl w:val="0"/>
          <w:numId w:val="1"/>
        </w:numPr>
        <w:shd w:val="clear" w:color="auto" w:fill="FFFFFF"/>
        <w:spacing w:line="300" w:lineRule="atLeast"/>
        <w:ind w:left="0" w:right="300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Capacitatea de a transforma un grup într-o echipă;</w:t>
      </w:r>
    </w:p>
    <w:p w14:paraId="3CD2405D" w14:textId="77777777" w:rsidR="0035439A" w:rsidRPr="0035439A" w:rsidRDefault="0035439A" w:rsidP="0035439A">
      <w:pPr>
        <w:numPr>
          <w:ilvl w:val="0"/>
          <w:numId w:val="1"/>
        </w:numPr>
        <w:shd w:val="clear" w:color="auto" w:fill="FFFFFF"/>
        <w:spacing w:line="300" w:lineRule="atLeast"/>
        <w:ind w:left="0" w:right="300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Capacitatea de a motiva membrii echipei;</w:t>
      </w:r>
    </w:p>
    <w:p w14:paraId="68FC0760" w14:textId="77777777" w:rsidR="0035439A" w:rsidRPr="0035439A" w:rsidRDefault="0035439A" w:rsidP="0035439A">
      <w:pPr>
        <w:numPr>
          <w:ilvl w:val="0"/>
          <w:numId w:val="1"/>
        </w:numPr>
        <w:shd w:val="clear" w:color="auto" w:fill="FFFFFF"/>
        <w:spacing w:line="300" w:lineRule="atLeast"/>
        <w:ind w:left="0" w:right="300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Capacitatea de a organiza , decide şi a stabili priorităţi;</w:t>
      </w:r>
    </w:p>
    <w:p w14:paraId="27B3D4AE" w14:textId="77777777" w:rsidR="0035439A" w:rsidRPr="0035439A" w:rsidRDefault="0035439A" w:rsidP="0035439A">
      <w:pPr>
        <w:numPr>
          <w:ilvl w:val="0"/>
          <w:numId w:val="1"/>
        </w:numPr>
        <w:shd w:val="clear" w:color="auto" w:fill="FFFFFF"/>
        <w:spacing w:line="300" w:lineRule="atLeast"/>
        <w:ind w:left="0" w:right="300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Personalitate creativă;</w:t>
      </w:r>
    </w:p>
    <w:p w14:paraId="38F2D2C8" w14:textId="77777777" w:rsidR="0035439A" w:rsidRPr="0035439A" w:rsidRDefault="0035439A" w:rsidP="0035439A">
      <w:pPr>
        <w:numPr>
          <w:ilvl w:val="0"/>
          <w:numId w:val="1"/>
        </w:numPr>
        <w:shd w:val="clear" w:color="auto" w:fill="FFFFFF"/>
        <w:spacing w:line="300" w:lineRule="atLeast"/>
        <w:ind w:left="0" w:right="300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Tenacitate în realizarea sarcinilor;</w:t>
      </w:r>
    </w:p>
    <w:p w14:paraId="568D05A4" w14:textId="77777777" w:rsidR="0035439A" w:rsidRPr="0035439A" w:rsidRDefault="0035439A" w:rsidP="0035439A">
      <w:pPr>
        <w:numPr>
          <w:ilvl w:val="0"/>
          <w:numId w:val="1"/>
        </w:numPr>
        <w:shd w:val="clear" w:color="auto" w:fill="FFFFFF"/>
        <w:spacing w:line="300" w:lineRule="atLeast"/>
        <w:ind w:left="0" w:right="300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Responsabilitate socială.</w:t>
      </w:r>
    </w:p>
    <w:p w14:paraId="7B1E4D40" w14:textId="77777777" w:rsidR="0035439A" w:rsidRPr="0035439A" w:rsidRDefault="0035439A" w:rsidP="0035439A">
      <w:pPr>
        <w:shd w:val="clear" w:color="auto" w:fill="FFFFFF"/>
        <w:spacing w:line="300" w:lineRule="atLeast"/>
        <w:textAlignment w:val="baseline"/>
        <w:rPr>
          <w:rFonts w:ascii="Arial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lastRenderedPageBreak/>
        <w:t> Art.3.</w:t>
      </w:r>
      <w:r w:rsidRPr="0035439A">
        <w:rPr>
          <w:rFonts w:ascii="Arial" w:hAnsi="Arial" w:cs="Arial"/>
          <w:i/>
          <w:iCs/>
          <w:color w:val="333333"/>
          <w:sz w:val="20"/>
          <w:szCs w:val="20"/>
          <w:bdr w:val="none" w:sz="0" w:space="0" w:color="auto" w:frame="1"/>
          <w:lang w:eastAsia="en-GB"/>
        </w:rPr>
        <w:t> Demiterea reprezentantului unei clase se face în următoarele situaţii:</w:t>
      </w:r>
    </w:p>
    <w:p w14:paraId="548686EF" w14:textId="77777777" w:rsidR="0035439A" w:rsidRDefault="0035439A" w:rsidP="0035439A">
      <w:pPr>
        <w:shd w:val="clear" w:color="auto" w:fill="FFFFFF"/>
        <w:spacing w:line="300" w:lineRule="atLeast"/>
        <w:textAlignment w:val="baseline"/>
        <w:rPr>
          <w:rFonts w:ascii="Arial" w:hAnsi="Arial" w:cs="Arial"/>
          <w:i/>
          <w:iCs/>
          <w:color w:val="333333"/>
          <w:sz w:val="20"/>
          <w:szCs w:val="20"/>
          <w:bdr w:val="none" w:sz="0" w:space="0" w:color="auto" w:frame="1"/>
          <w:lang w:eastAsia="en-GB"/>
        </w:rPr>
      </w:pPr>
      <w:r w:rsidRPr="0035439A">
        <w:rPr>
          <w:rFonts w:ascii="Arial" w:hAnsi="Arial" w:cs="Arial"/>
          <w:i/>
          <w:iCs/>
          <w:color w:val="333333"/>
          <w:sz w:val="20"/>
          <w:szCs w:val="20"/>
          <w:bdr w:val="none" w:sz="0" w:space="0" w:color="auto" w:frame="1"/>
          <w:lang w:eastAsia="en-GB"/>
        </w:rPr>
        <w:t xml:space="preserve">* În cazul în care un reprezentant îşi prezintă dorinţa de a demisiona din această funcţie trebuie să realizeze o cerere scrisă în dublu exemplar , către preşedintele Consiliului elevilor şi către dirigintele clasei în care să-şi motiveze decizia. Apoi elevii clasei respective trebuie să aleagă un nou </w:t>
      </w:r>
    </w:p>
    <w:p w14:paraId="47F3743D" w14:textId="77777777" w:rsidR="0035439A" w:rsidRDefault="0035439A" w:rsidP="0035439A">
      <w:pPr>
        <w:shd w:val="clear" w:color="auto" w:fill="FFFFFF"/>
        <w:spacing w:line="300" w:lineRule="atLeast"/>
        <w:textAlignment w:val="baseline"/>
        <w:rPr>
          <w:rFonts w:ascii="Arial" w:hAnsi="Arial" w:cs="Arial"/>
          <w:i/>
          <w:iCs/>
          <w:color w:val="333333"/>
          <w:sz w:val="20"/>
          <w:szCs w:val="20"/>
          <w:bdr w:val="none" w:sz="0" w:space="0" w:color="auto" w:frame="1"/>
          <w:lang w:eastAsia="en-GB"/>
        </w:rPr>
      </w:pPr>
    </w:p>
    <w:p w14:paraId="510C53E1" w14:textId="77777777" w:rsidR="00BF0118" w:rsidRDefault="00BF0118" w:rsidP="0035439A">
      <w:pPr>
        <w:shd w:val="clear" w:color="auto" w:fill="FFFFFF"/>
        <w:spacing w:line="300" w:lineRule="atLeast"/>
        <w:textAlignment w:val="baseline"/>
        <w:rPr>
          <w:rFonts w:ascii="Arial" w:hAnsi="Arial" w:cs="Arial"/>
          <w:i/>
          <w:iCs/>
          <w:color w:val="333333"/>
          <w:sz w:val="20"/>
          <w:szCs w:val="20"/>
          <w:bdr w:val="none" w:sz="0" w:space="0" w:color="auto" w:frame="1"/>
          <w:lang w:eastAsia="en-GB"/>
        </w:rPr>
      </w:pPr>
    </w:p>
    <w:p w14:paraId="61BF13D6" w14:textId="3EE42280" w:rsidR="0035439A" w:rsidRPr="0035439A" w:rsidRDefault="0035439A" w:rsidP="0035439A">
      <w:pPr>
        <w:shd w:val="clear" w:color="auto" w:fill="FFFFFF"/>
        <w:spacing w:line="300" w:lineRule="atLeast"/>
        <w:textAlignment w:val="baseline"/>
        <w:rPr>
          <w:rFonts w:ascii="Arial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hAnsi="Arial" w:cs="Arial"/>
          <w:i/>
          <w:iCs/>
          <w:color w:val="333333"/>
          <w:sz w:val="20"/>
          <w:szCs w:val="20"/>
          <w:bdr w:val="none" w:sz="0" w:space="0" w:color="auto" w:frame="1"/>
          <w:lang w:eastAsia="en-GB"/>
        </w:rPr>
        <w:t>reprezentant.</w:t>
      </w:r>
      <w:r w:rsidRPr="0035439A">
        <w:rPr>
          <w:rFonts w:ascii="Arial" w:hAnsi="Arial" w:cs="Arial"/>
          <w:i/>
          <w:iCs/>
          <w:color w:val="333333"/>
          <w:sz w:val="20"/>
          <w:szCs w:val="20"/>
          <w:bdr w:val="none" w:sz="0" w:space="0" w:color="auto" w:frame="1"/>
          <w:lang w:eastAsia="en-GB"/>
        </w:rPr>
        <w:br/>
        <w:t>* În cazul în care elevii clasei nu sunt mulţumiţi de prestaţia reprezentantului aceştia trebuie să realizeze o cerere scrisă în dublu exemplar către preşedintele CE şi către dirigintele clasei , în care să-şi motiveze decizia , iar CE este cel care decide demiterea , sancţionarea şi organizarea de noi alegeri în interiorul clasei.</w:t>
      </w:r>
      <w:r w:rsidRPr="0035439A">
        <w:rPr>
          <w:rFonts w:ascii="Arial" w:hAnsi="Arial" w:cs="Arial"/>
          <w:i/>
          <w:iCs/>
          <w:color w:val="333333"/>
          <w:sz w:val="20"/>
          <w:szCs w:val="20"/>
          <w:bdr w:val="none" w:sz="0" w:space="0" w:color="auto" w:frame="1"/>
          <w:lang w:eastAsia="en-GB"/>
        </w:rPr>
        <w:br/>
        <w:t>* Dacă reprezentantul ales nu va aduce la cunoştinţa CA problemele propuse de elevi , acesta fiind revocat de CE</w:t>
      </w:r>
      <w:r w:rsidRPr="0035439A">
        <w:rPr>
          <w:rFonts w:ascii="Arial" w:hAnsi="Arial" w:cs="Arial"/>
          <w:i/>
          <w:iCs/>
          <w:color w:val="333333"/>
          <w:sz w:val="20"/>
          <w:szCs w:val="20"/>
          <w:bdr w:val="none" w:sz="0" w:space="0" w:color="auto" w:frame="1"/>
          <w:lang w:eastAsia="en-GB"/>
        </w:rPr>
        <w:br/>
        <w:t>* Dacă absentează nemotivat cel mult de trei ori de la şedinţele / activităţile CE.</w:t>
      </w:r>
      <w:r w:rsidRPr="0035439A">
        <w:rPr>
          <w:rFonts w:ascii="Arial" w:hAnsi="Arial" w:cs="Arial"/>
          <w:i/>
          <w:iCs/>
          <w:color w:val="333333"/>
          <w:sz w:val="20"/>
          <w:szCs w:val="20"/>
          <w:bdr w:val="none" w:sz="0" w:space="0" w:color="auto" w:frame="1"/>
          <w:lang w:eastAsia="en-GB"/>
        </w:rPr>
        <w:br/>
        <w:t>* Nerespectarea Regulamentului de Ordine Interioară , a Regulamentului de organizare a unităţilor de învăţământ preuniversitar şi a prezentului regulament.</w:t>
      </w:r>
      <w:r w:rsidRPr="0035439A">
        <w:rPr>
          <w:rFonts w:ascii="Arial" w:hAnsi="Arial" w:cs="Arial"/>
          <w:i/>
          <w:iCs/>
          <w:color w:val="333333"/>
          <w:sz w:val="20"/>
          <w:szCs w:val="20"/>
          <w:bdr w:val="none" w:sz="0" w:space="0" w:color="auto" w:frame="1"/>
          <w:lang w:eastAsia="en-GB"/>
        </w:rPr>
        <w:br/>
        <w:t>* Desfăşurarea unor acţiuni care au generat producerea de pagube materiale sau morale</w:t>
      </w:r>
      <w:r w:rsidRPr="0035439A">
        <w:rPr>
          <w:rFonts w:ascii="Arial" w:hAnsi="Arial" w:cs="Arial"/>
          <w:i/>
          <w:iCs/>
          <w:color w:val="333333"/>
          <w:sz w:val="20"/>
          <w:szCs w:val="20"/>
          <w:bdr w:val="none" w:sz="0" w:space="0" w:color="auto" w:frame="1"/>
          <w:lang w:eastAsia="en-GB"/>
        </w:rPr>
        <w:br/>
        <w:t>* Eliminarea sau transferare.</w:t>
      </w:r>
    </w:p>
    <w:p w14:paraId="7A68E41C" w14:textId="77777777" w:rsidR="0035439A" w:rsidRPr="0035439A" w:rsidRDefault="0035439A" w:rsidP="0035439A">
      <w:pPr>
        <w:shd w:val="clear" w:color="auto" w:fill="FFFFFF"/>
        <w:spacing w:line="300" w:lineRule="atLeast"/>
        <w:textAlignment w:val="baseline"/>
        <w:rPr>
          <w:rFonts w:ascii="Arial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Art.4.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> CE se constituie în întâlnire extraordinară în a treia săptămână din luna septembrie , în care îşi alege şi biroul de conducere.</w:t>
      </w:r>
    </w:p>
    <w:p w14:paraId="2504118A" w14:textId="77777777" w:rsidR="0035439A" w:rsidRPr="0035439A" w:rsidRDefault="0035439A" w:rsidP="0035439A">
      <w:pPr>
        <w:shd w:val="clear" w:color="auto" w:fill="FFFFFF"/>
        <w:spacing w:line="300" w:lineRule="atLeast"/>
        <w:textAlignment w:val="baseline"/>
        <w:rPr>
          <w:rFonts w:ascii="Arial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Art.5.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> Biroul de conducere al CE este format din :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  <w:t>-preşedinte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  <w:t>-vicepreşedinte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  <w:t>-secretar</w:t>
      </w:r>
    </w:p>
    <w:p w14:paraId="2821AF47" w14:textId="77777777" w:rsidR="0035439A" w:rsidRPr="0035439A" w:rsidRDefault="0035439A" w:rsidP="0035439A">
      <w:pPr>
        <w:shd w:val="clear" w:color="auto" w:fill="FFFFFF"/>
        <w:spacing w:line="300" w:lineRule="atLeast"/>
        <w:textAlignment w:val="baseline"/>
        <w:rPr>
          <w:rFonts w:ascii="Arial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Art.6.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> Întrunirile Consiliului elevilor se vor desfăşura lunar , sau de câte ori este nevoie.</w:t>
      </w:r>
    </w:p>
    <w:p w14:paraId="2F4E0FF5" w14:textId="77777777" w:rsidR="0035439A" w:rsidRPr="0035439A" w:rsidRDefault="0035439A" w:rsidP="0035439A">
      <w:pPr>
        <w:shd w:val="clear" w:color="auto" w:fill="FFFFFF"/>
        <w:spacing w:line="300" w:lineRule="atLeast"/>
        <w:textAlignment w:val="baseline"/>
        <w:rPr>
          <w:rFonts w:ascii="Arial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Art.7.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> Toţi consilierii sunt obligaţi să participe la întruniri.</w:t>
      </w:r>
    </w:p>
    <w:p w14:paraId="60C709B0" w14:textId="77777777" w:rsidR="0035439A" w:rsidRPr="0035439A" w:rsidRDefault="0035439A" w:rsidP="0035439A">
      <w:pPr>
        <w:shd w:val="clear" w:color="auto" w:fill="FFFFFF"/>
        <w:spacing w:line="300" w:lineRule="atLeast"/>
        <w:textAlignment w:val="baseline"/>
        <w:rPr>
          <w:rFonts w:ascii="Arial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Art.8.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> CE îşi desfăşoară activitatea pe baza unui plan semestrial propus de birou şi aprobat de CE şi a unui grafic de întruniri ( problematica şi data ).</w:t>
      </w:r>
    </w:p>
    <w:p w14:paraId="4ECB7D0D" w14:textId="77777777" w:rsidR="0035439A" w:rsidRPr="0035439A" w:rsidRDefault="0035439A" w:rsidP="0035439A">
      <w:pPr>
        <w:shd w:val="clear" w:color="auto" w:fill="FFFFFF"/>
        <w:spacing w:line="300" w:lineRule="atLeast"/>
        <w:textAlignment w:val="baseline"/>
        <w:rPr>
          <w:rFonts w:ascii="Arial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Art.9.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> La întrunirile CE se întocmesc procese verbale.Toate deciziile luate de consiliu vor fi notate de secretar.</w:t>
      </w:r>
    </w:p>
    <w:p w14:paraId="6F894CF0" w14:textId="77777777" w:rsidR="0035439A" w:rsidRPr="0035439A" w:rsidRDefault="0035439A" w:rsidP="0035439A">
      <w:pPr>
        <w:shd w:val="clear" w:color="auto" w:fill="FFFFFF"/>
        <w:spacing w:line="300" w:lineRule="atLeast"/>
        <w:textAlignment w:val="baseline"/>
        <w:rPr>
          <w:rFonts w:ascii="Arial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Art.10.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> Activitatea CE nu poate perturba activităţile la clasă.</w:t>
      </w:r>
    </w:p>
    <w:p w14:paraId="01597EA4" w14:textId="77777777" w:rsidR="0035439A" w:rsidRPr="0035439A" w:rsidRDefault="0035439A" w:rsidP="0035439A">
      <w:pPr>
        <w:shd w:val="clear" w:color="auto" w:fill="FFFFFF"/>
        <w:spacing w:line="300" w:lineRule="atLeast"/>
        <w:textAlignment w:val="baseline"/>
        <w:rPr>
          <w:rFonts w:ascii="Arial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Art.11.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> Întrunirile CE vor fi conduse de preşedintele CE şi coordonate de cadrul didactic coordonator.</w:t>
      </w:r>
    </w:p>
    <w:p w14:paraId="615BF8F9" w14:textId="77777777" w:rsidR="0035439A" w:rsidRPr="0035439A" w:rsidRDefault="0035439A" w:rsidP="0035439A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color w:val="333333"/>
          <w:sz w:val="30"/>
          <w:szCs w:val="30"/>
          <w:lang w:eastAsia="en-GB"/>
        </w:rPr>
      </w:pPr>
      <w:r w:rsidRPr="0035439A">
        <w:rPr>
          <w:rFonts w:ascii="Arial" w:eastAsia="Times New Roman" w:hAnsi="Arial" w:cs="Arial"/>
          <w:b/>
          <w:bCs/>
          <w:color w:val="333333"/>
          <w:sz w:val="30"/>
          <w:szCs w:val="30"/>
          <w:bdr w:val="none" w:sz="0" w:space="0" w:color="auto" w:frame="1"/>
          <w:lang w:eastAsia="en-GB"/>
        </w:rPr>
        <w:t>Capitolul 4</w:t>
      </w:r>
    </w:p>
    <w:p w14:paraId="4A97AD0F" w14:textId="77777777" w:rsidR="006A72DC" w:rsidRDefault="0035439A" w:rsidP="0035439A">
      <w:pPr>
        <w:shd w:val="clear" w:color="auto" w:fill="FFFFFF"/>
        <w:spacing w:line="300" w:lineRule="atLeast"/>
        <w:textAlignment w:val="baseline"/>
        <w:rPr>
          <w:rFonts w:ascii="Arial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hAnsi="Arial" w:cs="Arial"/>
          <w:i/>
          <w:iCs/>
          <w:color w:val="333333"/>
          <w:sz w:val="20"/>
          <w:szCs w:val="20"/>
          <w:bdr w:val="none" w:sz="0" w:space="0" w:color="auto" w:frame="1"/>
          <w:lang w:eastAsia="en-GB"/>
        </w:rPr>
        <w:t>Atribuţiile şi responsabilităţile membrilor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</w:r>
      <w:r w:rsidRPr="0035439A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Art.1.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 xml:space="preserve"> Consiliul elevilor se subordonează Consiliului de administraţie al Şcolii Gimnaziale </w:t>
      </w:r>
    </w:p>
    <w:p w14:paraId="206B466C" w14:textId="246B7C99" w:rsidR="0035439A" w:rsidRDefault="0035439A" w:rsidP="0035439A">
      <w:pPr>
        <w:shd w:val="clear" w:color="auto" w:fill="FFFFFF"/>
        <w:spacing w:line="300" w:lineRule="atLeast"/>
        <w:textAlignment w:val="baseline"/>
        <w:rPr>
          <w:rFonts w:ascii="Arial" w:hAnsi="Arial" w:cs="Arial"/>
          <w:color w:val="333333"/>
          <w:sz w:val="20"/>
          <w:szCs w:val="20"/>
          <w:lang w:eastAsia="en-GB"/>
        </w:rPr>
      </w:pPr>
      <w:r>
        <w:rPr>
          <w:rFonts w:ascii="Arial" w:hAnsi="Arial" w:cs="Arial"/>
          <w:color w:val="333333"/>
          <w:sz w:val="20"/>
          <w:szCs w:val="20"/>
          <w:lang w:eastAsia="en-GB"/>
        </w:rPr>
        <w:t>Nr. 1 Namoloasa</w:t>
      </w:r>
    </w:p>
    <w:p w14:paraId="4E7953A2" w14:textId="77777777" w:rsidR="0035439A" w:rsidRPr="0035439A" w:rsidRDefault="0035439A" w:rsidP="0035439A">
      <w:pPr>
        <w:shd w:val="clear" w:color="auto" w:fill="FFFFFF"/>
        <w:spacing w:line="300" w:lineRule="atLeast"/>
        <w:textAlignment w:val="baseline"/>
        <w:rPr>
          <w:rFonts w:ascii="Arial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Art.2.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> Preşedintele Consiliului elevilor:</w:t>
      </w:r>
    </w:p>
    <w:p w14:paraId="1F8A42BF" w14:textId="77777777" w:rsidR="0035439A" w:rsidRPr="0035439A" w:rsidRDefault="0035439A" w:rsidP="0035439A">
      <w:pPr>
        <w:numPr>
          <w:ilvl w:val="0"/>
          <w:numId w:val="2"/>
        </w:numPr>
        <w:shd w:val="clear" w:color="auto" w:fill="FFFFFF"/>
        <w:spacing w:line="300" w:lineRule="atLeast"/>
        <w:ind w:left="0" w:right="300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Este reprezentantul elevilor în Consiliul de administraţie al şcolii.</w:t>
      </w:r>
    </w:p>
    <w:p w14:paraId="162F6B83" w14:textId="77777777" w:rsidR="0035439A" w:rsidRPr="0035439A" w:rsidRDefault="0035439A" w:rsidP="0035439A">
      <w:pPr>
        <w:numPr>
          <w:ilvl w:val="0"/>
          <w:numId w:val="2"/>
        </w:numPr>
        <w:shd w:val="clear" w:color="auto" w:fill="FFFFFF"/>
        <w:spacing w:line="300" w:lineRule="atLeast"/>
        <w:ind w:left="0" w:right="300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eastAsia="Times New Roman" w:hAnsi="Arial" w:cs="Arial"/>
          <w:i/>
          <w:iCs/>
          <w:color w:val="333333"/>
          <w:sz w:val="20"/>
          <w:szCs w:val="20"/>
          <w:bdr w:val="none" w:sz="0" w:space="0" w:color="auto" w:frame="1"/>
          <w:lang w:eastAsia="en-GB"/>
        </w:rPr>
        <w:t>Conduce întrunirile Consiliului elevilor.</w:t>
      </w:r>
    </w:p>
    <w:p w14:paraId="343C3710" w14:textId="77777777" w:rsidR="0035439A" w:rsidRPr="0035439A" w:rsidRDefault="0035439A" w:rsidP="0035439A">
      <w:pPr>
        <w:numPr>
          <w:ilvl w:val="0"/>
          <w:numId w:val="2"/>
        </w:numPr>
        <w:shd w:val="clear" w:color="auto" w:fill="FFFFFF"/>
        <w:spacing w:line="300" w:lineRule="atLeast"/>
        <w:ind w:left="0" w:right="300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eastAsia="Times New Roman" w:hAnsi="Arial" w:cs="Arial"/>
          <w:i/>
          <w:iCs/>
          <w:color w:val="333333"/>
          <w:sz w:val="20"/>
          <w:szCs w:val="20"/>
          <w:bdr w:val="none" w:sz="0" w:space="0" w:color="auto" w:frame="1"/>
          <w:lang w:eastAsia="en-GB"/>
        </w:rPr>
        <w:t>Mandatul preşedintelui este de 1 an.</w:t>
      </w:r>
    </w:p>
    <w:p w14:paraId="05193CAE" w14:textId="77777777" w:rsidR="0035439A" w:rsidRPr="0035439A" w:rsidRDefault="0035439A" w:rsidP="0035439A">
      <w:pPr>
        <w:numPr>
          <w:ilvl w:val="0"/>
          <w:numId w:val="2"/>
        </w:numPr>
        <w:shd w:val="clear" w:color="auto" w:fill="FFFFFF"/>
        <w:spacing w:line="300" w:lineRule="atLeast"/>
        <w:ind w:left="0" w:right="300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eastAsia="Times New Roman" w:hAnsi="Arial" w:cs="Arial"/>
          <w:i/>
          <w:iCs/>
          <w:color w:val="333333"/>
          <w:sz w:val="20"/>
          <w:szCs w:val="20"/>
          <w:bdr w:val="none" w:sz="0" w:space="0" w:color="auto" w:frame="1"/>
          <w:lang w:eastAsia="en-GB"/>
        </w:rPr>
        <w:t>Este purtătorul de cuvânt al Consiliului elevilor.</w:t>
      </w:r>
    </w:p>
    <w:p w14:paraId="343986D9" w14:textId="77777777" w:rsidR="0035439A" w:rsidRPr="0035439A" w:rsidRDefault="0035439A" w:rsidP="0035439A">
      <w:pPr>
        <w:numPr>
          <w:ilvl w:val="0"/>
          <w:numId w:val="2"/>
        </w:numPr>
        <w:shd w:val="clear" w:color="auto" w:fill="FFFFFF"/>
        <w:spacing w:line="300" w:lineRule="atLeast"/>
        <w:ind w:left="0" w:right="300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eastAsia="Times New Roman" w:hAnsi="Arial" w:cs="Arial"/>
          <w:i/>
          <w:iCs/>
          <w:color w:val="333333"/>
          <w:sz w:val="20"/>
          <w:szCs w:val="20"/>
          <w:bdr w:val="none" w:sz="0" w:space="0" w:color="auto" w:frame="1"/>
          <w:lang w:eastAsia="en-GB"/>
        </w:rPr>
        <w:t>Semnează proiectele Consiliului elevilor.</w:t>
      </w:r>
    </w:p>
    <w:p w14:paraId="1DF7100C" w14:textId="77777777" w:rsidR="0035439A" w:rsidRPr="0035439A" w:rsidRDefault="0035439A" w:rsidP="0035439A">
      <w:pPr>
        <w:numPr>
          <w:ilvl w:val="0"/>
          <w:numId w:val="2"/>
        </w:numPr>
        <w:shd w:val="clear" w:color="auto" w:fill="FFFFFF"/>
        <w:spacing w:line="300" w:lineRule="atLeast"/>
        <w:ind w:left="0" w:right="300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eastAsia="Times New Roman" w:hAnsi="Arial" w:cs="Arial"/>
          <w:i/>
          <w:iCs/>
          <w:color w:val="333333"/>
          <w:sz w:val="20"/>
          <w:szCs w:val="20"/>
          <w:bdr w:val="none" w:sz="0" w:space="0" w:color="auto" w:frame="1"/>
          <w:lang w:eastAsia="en-GB"/>
        </w:rPr>
        <w:t>Asigură desfăşurarea discuţiilor într-un spirit de corectitudine , precum şi respectarea ordinii şi a libertăţii de exprimare.</w:t>
      </w:r>
    </w:p>
    <w:p w14:paraId="2A2F4E57" w14:textId="77777777" w:rsidR="0035439A" w:rsidRPr="0035439A" w:rsidRDefault="0035439A" w:rsidP="0035439A">
      <w:pPr>
        <w:numPr>
          <w:ilvl w:val="0"/>
          <w:numId w:val="2"/>
        </w:numPr>
        <w:shd w:val="clear" w:color="auto" w:fill="FFFFFF"/>
        <w:spacing w:line="300" w:lineRule="atLeast"/>
        <w:ind w:left="0" w:right="300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eastAsia="Times New Roman" w:hAnsi="Arial" w:cs="Arial"/>
          <w:i/>
          <w:iCs/>
          <w:color w:val="333333"/>
          <w:sz w:val="20"/>
          <w:szCs w:val="20"/>
          <w:bdr w:val="none" w:sz="0" w:space="0" w:color="auto" w:frame="1"/>
          <w:lang w:eastAsia="en-GB"/>
        </w:rPr>
        <w:t>Are obligaţia de a aduce la cunoştinţa Consiliului de administraţie toate problemele discutate în cadrul şedinţelor Consiliului elevilor.</w:t>
      </w:r>
    </w:p>
    <w:p w14:paraId="73DD18FF" w14:textId="77777777" w:rsidR="0035439A" w:rsidRPr="0035439A" w:rsidRDefault="0035439A" w:rsidP="0035439A">
      <w:pPr>
        <w:numPr>
          <w:ilvl w:val="0"/>
          <w:numId w:val="2"/>
        </w:numPr>
        <w:shd w:val="clear" w:color="auto" w:fill="FFFFFF"/>
        <w:spacing w:line="300" w:lineRule="atLeast"/>
        <w:ind w:left="0" w:right="300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eastAsia="Times New Roman" w:hAnsi="Arial" w:cs="Arial"/>
          <w:i/>
          <w:iCs/>
          <w:color w:val="333333"/>
          <w:sz w:val="20"/>
          <w:szCs w:val="20"/>
          <w:bdr w:val="none" w:sz="0" w:space="0" w:color="auto" w:frame="1"/>
          <w:lang w:eastAsia="en-GB"/>
        </w:rPr>
        <w:t>Poate hotărî excluderea unui membru , dacă acesta nu îşi respectă atribuţiile , sau nu respectă regulamentul.</w:t>
      </w:r>
    </w:p>
    <w:p w14:paraId="0414F417" w14:textId="77777777" w:rsidR="0035439A" w:rsidRPr="0035439A" w:rsidRDefault="0035439A" w:rsidP="0035439A">
      <w:pPr>
        <w:numPr>
          <w:ilvl w:val="0"/>
          <w:numId w:val="2"/>
        </w:numPr>
        <w:shd w:val="clear" w:color="auto" w:fill="FFFFFF"/>
        <w:spacing w:line="300" w:lineRule="atLeast"/>
        <w:ind w:left="0" w:right="300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eastAsia="Times New Roman" w:hAnsi="Arial" w:cs="Arial"/>
          <w:i/>
          <w:iCs/>
          <w:color w:val="333333"/>
          <w:sz w:val="20"/>
          <w:szCs w:val="20"/>
          <w:bdr w:val="none" w:sz="0" w:space="0" w:color="auto" w:frame="1"/>
          <w:lang w:eastAsia="en-GB"/>
        </w:rPr>
        <w:t>Elaborează programul de activităţi.</w:t>
      </w:r>
    </w:p>
    <w:p w14:paraId="32E4B6CD" w14:textId="77777777" w:rsidR="0035439A" w:rsidRPr="0035439A" w:rsidRDefault="0035439A" w:rsidP="0035439A">
      <w:pPr>
        <w:shd w:val="clear" w:color="auto" w:fill="FFFFFF"/>
        <w:spacing w:line="300" w:lineRule="atLeast"/>
        <w:textAlignment w:val="baseline"/>
        <w:rPr>
          <w:rFonts w:ascii="Arial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hAnsi="Arial" w:cs="Arial"/>
          <w:i/>
          <w:iCs/>
          <w:color w:val="333333"/>
          <w:sz w:val="20"/>
          <w:szCs w:val="20"/>
          <w:bdr w:val="none" w:sz="0" w:space="0" w:color="auto" w:frame="1"/>
          <w:lang w:eastAsia="en-GB"/>
        </w:rPr>
        <w:lastRenderedPageBreak/>
        <w:t>Mandatul preşedintelui încetează în următoarele cazuri:</w:t>
      </w:r>
    </w:p>
    <w:p w14:paraId="232B0142" w14:textId="01DF273A" w:rsidR="0035439A" w:rsidRPr="0035439A" w:rsidRDefault="0035439A" w:rsidP="0035439A">
      <w:pPr>
        <w:shd w:val="clear" w:color="auto" w:fill="FFFFFF"/>
        <w:spacing w:after="300" w:line="300" w:lineRule="atLeast"/>
        <w:textAlignment w:val="baseline"/>
        <w:rPr>
          <w:rFonts w:ascii="Arial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>– Demisie – demisia trebuie anunţată cu cel puţin două săptămâni înainte de părăsirea Consiliului.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  <w:t>– Imposibilitatea de a-şi exercita mandatul pe o perioadă mai mare de trei luni.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  <w:t>– Schimbarea unităţii de învăţământ.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  <w:t>– În cazul deciziei membrilor Consiliului elevilor bazată pe evaluarea periodică a activităţii acestuia 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  <w:t>– Schimbarea din funcţie a preşedintelui se poate face la propunerea motivată a ½ +1 din numărul membrilor Consiliului elevilor , prin hotărârea adoptată de votul unei majorităţi de ⅔ din numărul membrilor.</w:t>
      </w:r>
    </w:p>
    <w:p w14:paraId="43DC18DE" w14:textId="77777777" w:rsidR="0035439A" w:rsidRPr="0035439A" w:rsidRDefault="0035439A" w:rsidP="0035439A">
      <w:pPr>
        <w:shd w:val="clear" w:color="auto" w:fill="FFFFFF"/>
        <w:spacing w:line="300" w:lineRule="atLeast"/>
        <w:textAlignment w:val="baseline"/>
        <w:rPr>
          <w:rFonts w:ascii="Arial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Art.3.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> În caz de demisie / demitere din funcţie a preşedintelui , în cel mult o lună de la data hotărârii , Consiliul elevilor va organiza prin hotărârea majorităţii simple a membrilor , alegeri pentru postul vacant de preşedinte.</w:t>
      </w:r>
    </w:p>
    <w:p w14:paraId="6DB2D8F5" w14:textId="77777777" w:rsidR="0035439A" w:rsidRPr="0035439A" w:rsidRDefault="0035439A" w:rsidP="0035439A">
      <w:pPr>
        <w:shd w:val="clear" w:color="auto" w:fill="FFFFFF"/>
        <w:spacing w:line="300" w:lineRule="atLeast"/>
        <w:textAlignment w:val="baseline"/>
        <w:rPr>
          <w:rFonts w:ascii="Arial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Art.4.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> </w:t>
      </w:r>
      <w:r w:rsidRPr="0035439A">
        <w:rPr>
          <w:rFonts w:ascii="Arial" w:hAnsi="Arial" w:cs="Arial"/>
          <w:i/>
          <w:iCs/>
          <w:color w:val="333333"/>
          <w:sz w:val="20"/>
          <w:szCs w:val="20"/>
          <w:bdr w:val="none" w:sz="0" w:space="0" w:color="auto" w:frame="1"/>
          <w:lang w:eastAsia="en-GB"/>
        </w:rPr>
        <w:t>Vicepreşedintele Consiliului elevilor: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  <w:t>– Monitorizează activitatea membrilor consiliului.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  <w:t>– Preia atribuţiile şi responsabilităţile preşedintelui în absenţa motivată a acestuia.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  <w:t>– Mandatul este de 1 an.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  <w:t>– Elaborează programul de activităţi.</w:t>
      </w:r>
    </w:p>
    <w:p w14:paraId="013A26D2" w14:textId="77777777" w:rsidR="0035439A" w:rsidRPr="0035439A" w:rsidRDefault="0035439A" w:rsidP="0035439A">
      <w:pPr>
        <w:shd w:val="clear" w:color="auto" w:fill="FFFFFF"/>
        <w:spacing w:line="300" w:lineRule="atLeast"/>
        <w:textAlignment w:val="baseline"/>
        <w:rPr>
          <w:rFonts w:ascii="Arial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Art.5.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> </w:t>
      </w:r>
      <w:r w:rsidRPr="0035439A">
        <w:rPr>
          <w:rFonts w:ascii="Arial" w:hAnsi="Arial" w:cs="Arial"/>
          <w:i/>
          <w:iCs/>
          <w:color w:val="333333"/>
          <w:sz w:val="20"/>
          <w:szCs w:val="20"/>
          <w:bdr w:val="none" w:sz="0" w:space="0" w:color="auto" w:frame="1"/>
          <w:lang w:eastAsia="en-GB"/>
        </w:rPr>
        <w:t>Secretarul: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  <w:t>– Mandatul este de 1 an.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  <w:t>– Întocmeşte procesele verbale ale întâlnirilor.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  <w:t>– În caz de absenţă , atribuţiile acestuia sunt preluate de unul din membrii consiliului delegat de preşedinte.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  <w:t>– Redactează programul de activităţi , îl expune la avizierul Consiliului elevilor.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  <w:t>– Înştiinţează membrii Consiliului elevilor despre data, locul şi ora desfăşurării şedinţelor.</w:t>
      </w:r>
    </w:p>
    <w:p w14:paraId="2EEFE47D" w14:textId="77777777" w:rsidR="0035439A" w:rsidRPr="0035439A" w:rsidRDefault="0035439A" w:rsidP="0035439A">
      <w:pPr>
        <w:shd w:val="clear" w:color="auto" w:fill="FFFFFF"/>
        <w:spacing w:line="300" w:lineRule="atLeast"/>
        <w:textAlignment w:val="baseline"/>
        <w:rPr>
          <w:rFonts w:ascii="Arial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Art.6.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> </w:t>
      </w:r>
      <w:r w:rsidRPr="0035439A">
        <w:rPr>
          <w:rFonts w:ascii="Arial" w:hAnsi="Arial" w:cs="Arial"/>
          <w:i/>
          <w:iCs/>
          <w:color w:val="333333"/>
          <w:sz w:val="20"/>
          <w:szCs w:val="20"/>
          <w:bdr w:val="none" w:sz="0" w:space="0" w:color="auto" w:frame="1"/>
          <w:lang w:eastAsia="en-GB"/>
        </w:rPr>
        <w:t>Directorii de departamente: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  <w:t>– Concursuri şcolare şi extrascolare;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  <w:t>– Cultură, educaţie, programe şcolare;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  <w:t>– Sport ;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  <w:t>– Mobilitate, informare, formare, consiliere;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  <w:t>– Avocatul Elevului;</w:t>
      </w:r>
    </w:p>
    <w:p w14:paraId="441D4A9B" w14:textId="77777777" w:rsidR="0035439A" w:rsidRPr="0035439A" w:rsidRDefault="0035439A" w:rsidP="0035439A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color w:val="333333"/>
          <w:sz w:val="30"/>
          <w:szCs w:val="30"/>
          <w:lang w:eastAsia="en-GB"/>
        </w:rPr>
      </w:pPr>
      <w:r w:rsidRPr="0035439A">
        <w:rPr>
          <w:rFonts w:ascii="Arial" w:eastAsia="Times New Roman" w:hAnsi="Arial" w:cs="Arial"/>
          <w:b/>
          <w:bCs/>
          <w:color w:val="333333"/>
          <w:sz w:val="30"/>
          <w:szCs w:val="30"/>
          <w:bdr w:val="none" w:sz="0" w:space="0" w:color="auto" w:frame="1"/>
          <w:lang w:eastAsia="en-GB"/>
        </w:rPr>
        <w:t>Dispoziţii finale:</w:t>
      </w:r>
    </w:p>
    <w:p w14:paraId="32C3EE52" w14:textId="77777777" w:rsidR="0035439A" w:rsidRPr="0035439A" w:rsidRDefault="0035439A" w:rsidP="0035439A">
      <w:pPr>
        <w:shd w:val="clear" w:color="auto" w:fill="FFFFFF"/>
        <w:spacing w:after="300" w:line="300" w:lineRule="atLeast"/>
        <w:textAlignment w:val="baseline"/>
        <w:rPr>
          <w:rFonts w:ascii="Arial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>1. Fiecare membru al Consiliului elevilor are dreptul de a vota prin DA sau NU , sau de a se abţine de la vot. Votul poate fi secret sau deschis , în funcţie de hotărârea Consiliului.</w:t>
      </w:r>
    </w:p>
    <w:p w14:paraId="219A7F08" w14:textId="77777777" w:rsidR="0035439A" w:rsidRPr="0035439A" w:rsidRDefault="0035439A" w:rsidP="0035439A">
      <w:pPr>
        <w:shd w:val="clear" w:color="auto" w:fill="FFFFFF"/>
        <w:spacing w:after="300" w:line="300" w:lineRule="atLeast"/>
        <w:textAlignment w:val="baseline"/>
        <w:rPr>
          <w:rFonts w:ascii="Arial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>2. Membrii Consiliului elevilor trebuie să respecte toate regulile şi convenţiile adoptate de către Consiliu şi să asigure aplicarea în rândul elevilor a hotărârilor luate.</w:t>
      </w:r>
    </w:p>
    <w:p w14:paraId="3F081512" w14:textId="77777777" w:rsidR="0035439A" w:rsidRPr="0035439A" w:rsidRDefault="0035439A" w:rsidP="0035439A">
      <w:pPr>
        <w:shd w:val="clear" w:color="auto" w:fill="FFFFFF"/>
        <w:spacing w:after="300" w:line="300" w:lineRule="atLeast"/>
        <w:textAlignment w:val="baseline"/>
        <w:rPr>
          <w:rFonts w:ascii="Arial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>3. Membrii Consiliului elevilor au obligaţia de a prezenta probleme specifice procesului instructiv educativ cu care se confruntă colectivele de elevi din care fac parte în cadrul orelor de diriginţie.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br/>
        <w:t>Tematica discuţiilor va avea ca obiectiv eficientizarea derulării procesului instructiv educativ curricular şi extracurricular , îmbunătăţirea condiţiilor de studiu ale elevilor şi organizarea unor activităţi cu caracter extraşcolar de larg interes pentru elevi , activităţi care sunt de competenţa şcolii ca desfăşurare.</w:t>
      </w:r>
    </w:p>
    <w:p w14:paraId="341D321A" w14:textId="77777777" w:rsidR="0035439A" w:rsidRPr="0035439A" w:rsidRDefault="0035439A" w:rsidP="0035439A">
      <w:pPr>
        <w:shd w:val="clear" w:color="auto" w:fill="FFFFFF"/>
        <w:spacing w:after="300" w:line="300" w:lineRule="atLeast"/>
        <w:textAlignment w:val="baseline"/>
        <w:rPr>
          <w:rFonts w:ascii="Arial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>4. Consiliul de administraţie va aviza orice proiect propus de consilieri dacă acesta nu contravine normelor legale în vigoare, bunului simţ şi eticii.</w:t>
      </w:r>
    </w:p>
    <w:p w14:paraId="5F17CBC3" w14:textId="77777777" w:rsidR="0035439A" w:rsidRPr="0035439A" w:rsidRDefault="0035439A" w:rsidP="0035439A">
      <w:pPr>
        <w:shd w:val="clear" w:color="auto" w:fill="FFFFFF"/>
        <w:spacing w:after="300" w:line="300" w:lineRule="atLeast"/>
        <w:textAlignment w:val="baseline"/>
        <w:rPr>
          <w:rFonts w:ascii="Arial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>5. Membrii consiliului elevilor , responsabilii de clase sau înlocuitorii , care sunt înlocuiţi de diriginţii claselor din aceste funcţii , pierd calitatea de membru al consiliului.</w:t>
      </w:r>
    </w:p>
    <w:p w14:paraId="2EF0DA26" w14:textId="77777777" w:rsidR="0035439A" w:rsidRPr="0035439A" w:rsidRDefault="0035439A" w:rsidP="0035439A">
      <w:pPr>
        <w:shd w:val="clear" w:color="auto" w:fill="FFFFFF"/>
        <w:spacing w:after="300" w:line="300" w:lineRule="atLeast"/>
        <w:textAlignment w:val="baseline"/>
        <w:rPr>
          <w:rFonts w:ascii="Arial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lastRenderedPageBreak/>
        <w:t xml:space="preserve">6. Nu sunt admişi în Consiliul elevilor reprezentanţii claselor care au nota la purtare </w:t>
      </w:r>
      <w:r>
        <w:rPr>
          <w:rFonts w:ascii="Arial" w:hAnsi="Arial" w:cs="Arial"/>
          <w:color w:val="333333"/>
          <w:sz w:val="20"/>
          <w:szCs w:val="20"/>
          <w:lang w:eastAsia="en-GB"/>
        </w:rPr>
        <w:t>mai mica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 xml:space="preserve"> de 10.</w:t>
      </w:r>
    </w:p>
    <w:p w14:paraId="1E5D0519" w14:textId="77777777" w:rsidR="0043083D" w:rsidRDefault="0035439A" w:rsidP="0035439A">
      <w:pPr>
        <w:shd w:val="clear" w:color="auto" w:fill="FFFFFF"/>
        <w:spacing w:after="300" w:line="300" w:lineRule="atLeast"/>
        <w:textAlignment w:val="baseline"/>
        <w:rPr>
          <w:rFonts w:ascii="Arial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>7. Profesorii pot asista la întruniri ca observatori .</w:t>
      </w:r>
    </w:p>
    <w:p w14:paraId="53CAAAE9" w14:textId="71994D72" w:rsidR="0035439A" w:rsidRDefault="0035439A" w:rsidP="0035439A">
      <w:pPr>
        <w:shd w:val="clear" w:color="auto" w:fill="FFFFFF"/>
        <w:spacing w:after="300" w:line="300" w:lineRule="atLeast"/>
        <w:textAlignment w:val="baseline"/>
        <w:rPr>
          <w:rFonts w:ascii="Arial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>8. Directorul şcolii este implicat în problematica CE.</w:t>
      </w:r>
    </w:p>
    <w:p w14:paraId="210B9087" w14:textId="77777777" w:rsidR="0035439A" w:rsidRPr="0035439A" w:rsidRDefault="0035439A" w:rsidP="0035439A">
      <w:pPr>
        <w:shd w:val="clear" w:color="auto" w:fill="FFFFFF"/>
        <w:spacing w:after="300" w:line="300" w:lineRule="atLeast"/>
        <w:textAlignment w:val="baseline"/>
        <w:rPr>
          <w:rFonts w:ascii="Arial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>9. Deciziile luate sunt transmise tuturor profesorilor şi elevilor.</w:t>
      </w:r>
    </w:p>
    <w:p w14:paraId="53B44363" w14:textId="1FE08051" w:rsidR="0035439A" w:rsidRPr="0035439A" w:rsidRDefault="0035439A" w:rsidP="0035439A">
      <w:pPr>
        <w:shd w:val="clear" w:color="auto" w:fill="FFFFFF"/>
        <w:spacing w:after="300" w:line="300" w:lineRule="atLeast"/>
        <w:textAlignment w:val="baseline"/>
        <w:rPr>
          <w:rFonts w:ascii="Arial" w:hAnsi="Arial" w:cs="Arial"/>
          <w:color w:val="333333"/>
          <w:sz w:val="20"/>
          <w:szCs w:val="20"/>
          <w:lang w:eastAsia="en-GB"/>
        </w:rPr>
      </w:pP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 xml:space="preserve">10. Discuţiile din cadrul CE se transmit în rezumat tuturor elevilor în cadrul orei de </w:t>
      </w:r>
      <w:r w:rsidR="00BF0118">
        <w:rPr>
          <w:rFonts w:ascii="Arial" w:hAnsi="Arial" w:cs="Arial"/>
          <w:color w:val="333333"/>
          <w:sz w:val="20"/>
          <w:szCs w:val="20"/>
          <w:lang w:eastAsia="en-GB"/>
        </w:rPr>
        <w:t>consiliere si dezvoltare personala (V-VII</w:t>
      </w:r>
      <w:r w:rsidR="006A72DC">
        <w:rPr>
          <w:rFonts w:ascii="Arial" w:hAnsi="Arial" w:cs="Arial"/>
          <w:color w:val="333333"/>
          <w:sz w:val="20"/>
          <w:szCs w:val="20"/>
          <w:lang w:eastAsia="en-GB"/>
        </w:rPr>
        <w:t>I</w:t>
      </w:r>
      <w:r w:rsidR="00BF0118">
        <w:rPr>
          <w:rFonts w:ascii="Arial" w:hAnsi="Arial" w:cs="Arial"/>
          <w:color w:val="333333"/>
          <w:sz w:val="20"/>
          <w:szCs w:val="20"/>
          <w:lang w:eastAsia="en-GB"/>
        </w:rPr>
        <w:t>)</w:t>
      </w:r>
      <w:r w:rsidRPr="0035439A">
        <w:rPr>
          <w:rFonts w:ascii="Arial" w:hAnsi="Arial" w:cs="Arial"/>
          <w:color w:val="333333"/>
          <w:sz w:val="20"/>
          <w:szCs w:val="20"/>
          <w:lang w:eastAsia="en-GB"/>
        </w:rPr>
        <w:t>.</w:t>
      </w:r>
    </w:p>
    <w:p w14:paraId="458A1D95" w14:textId="77777777" w:rsidR="003C408E" w:rsidRDefault="003C408E"/>
    <w:sectPr w:rsidR="003C408E" w:rsidSect="006A72DC">
      <w:pgSz w:w="11900" w:h="16840"/>
      <w:pgMar w:top="56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B29E8"/>
    <w:multiLevelType w:val="multilevel"/>
    <w:tmpl w:val="EB24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171F74"/>
    <w:multiLevelType w:val="multilevel"/>
    <w:tmpl w:val="AD02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39A"/>
    <w:rsid w:val="000A62C9"/>
    <w:rsid w:val="0035439A"/>
    <w:rsid w:val="003C408E"/>
    <w:rsid w:val="0043083D"/>
    <w:rsid w:val="006A72DC"/>
    <w:rsid w:val="00A83B07"/>
    <w:rsid w:val="00A95A1A"/>
    <w:rsid w:val="00BF0118"/>
    <w:rsid w:val="00BF53B8"/>
    <w:rsid w:val="00D34633"/>
    <w:rsid w:val="00FC1B15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0866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5439A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35439A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439A"/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5439A"/>
    <w:rPr>
      <w:rFonts w:ascii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35439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5439A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3543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1833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2019-10-23T16:22:00Z</cp:lastPrinted>
  <dcterms:created xsi:type="dcterms:W3CDTF">2026-01-19T06:00:00Z</dcterms:created>
  <dcterms:modified xsi:type="dcterms:W3CDTF">2026-01-19T06:00:00Z</dcterms:modified>
</cp:coreProperties>
</file>